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2D" w:rsidRDefault="00A16F2D" w:rsidP="00A16F2D">
      <w:pPr>
        <w:ind w:firstLine="360"/>
        <w:jc w:val="center"/>
        <w:rPr>
          <w:color w:val="000080"/>
          <w:sz w:val="27"/>
          <w:szCs w:val="27"/>
        </w:rPr>
      </w:pPr>
      <w:r>
        <w:rPr>
          <w:color w:val="367CF1"/>
          <w:sz w:val="36"/>
          <w:szCs w:val="36"/>
        </w:rPr>
        <w:t>Чекиш хар</w:t>
      </w:r>
      <w:r>
        <w:rPr>
          <w:rFonts w:ascii="Webdings" w:hAnsi="Webdings"/>
          <w:color w:val="FF0000"/>
          <w:sz w:val="36"/>
          <w:szCs w:val="36"/>
        </w:rPr>
        <w:t></w:t>
      </w:r>
      <w:r>
        <w:rPr>
          <w:color w:val="367CF1"/>
          <w:sz w:val="36"/>
          <w:szCs w:val="36"/>
        </w:rPr>
        <w:t>мдир!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Аллохга хамду санолар, пайгамбаримиз, унинг оиласи, сахобалари ва уларга яхшилик билан эргашган кишиларга салавот ва саломлар бўлсин.</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Сўнг...</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Ислом уммати, хусусан, унинг ёш авлоди маст килувчи ичимликларни ичиш ва сигаретларни чекиш каби огу ва ёмон одатларга мубтало бўлди. Мусулмон ёшларнинг ахлокини бузишда Бутунжахон Яхудий харакатларининг катта хиссаси бор. Чунки бу харакатлар эътикодсиз мусулмонларни етиштириш хамда мусулмонларнинг иззат ва шарафи колмаслигини максад килиб оммавий ахборот воситалари, сиёсат ва таълим-тарбия ишларига хукмрон бўлдилар... «Улар макр киладилар. Аллох </w:t>
      </w:r>
      <w:proofErr w:type="gramStart"/>
      <w:r>
        <w:rPr>
          <w:rFonts w:ascii="Arial" w:hAnsi="Arial" w:cs="Arial"/>
          <w:color w:val="000080"/>
          <w:sz w:val="20"/>
          <w:szCs w:val="20"/>
        </w:rPr>
        <w:t>хам</w:t>
      </w:r>
      <w:proofErr w:type="gramEnd"/>
      <w:r>
        <w:rPr>
          <w:rFonts w:ascii="Arial" w:hAnsi="Arial" w:cs="Arial"/>
          <w:color w:val="000080"/>
          <w:sz w:val="20"/>
          <w:szCs w:val="20"/>
        </w:rPr>
        <w:t xml:space="preserve"> макр килади. Холбуки, Аллох макр килгувчила</w:t>
      </w:r>
      <w:proofErr w:type="gramStart"/>
      <w:r>
        <w:rPr>
          <w:rFonts w:ascii="Arial" w:hAnsi="Arial" w:cs="Arial"/>
          <w:color w:val="000080"/>
          <w:sz w:val="20"/>
          <w:szCs w:val="20"/>
        </w:rPr>
        <w:t>р(</w:t>
      </w:r>
      <w:proofErr w:type="gramEnd"/>
      <w:r>
        <w:rPr>
          <w:rFonts w:ascii="Arial" w:hAnsi="Arial" w:cs="Arial"/>
          <w:color w:val="000080"/>
          <w:sz w:val="20"/>
          <w:szCs w:val="20"/>
        </w:rPr>
        <w:t>нинг макрига яраша жазо берувчилар)нинг яхширогидир». (Анфол: 30)</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Эй, чекувчи дўстим, Исломий биродарлик, бир-биримизга бўлган эътибор, эзгулик ва такво асосида хамкор бўлиш хамда сизнинг кабул килишингиз ва жиддий эътибор беришингиз учун ушбу рисолани ёзмокдамиз. Шояд Аллох таоло буни сиз учун фойдали килса. Бундан ташкари, биз ушбу рисолада чекишнинг Ислом ва тиббиёт нуктаи назаридан зарарларини </w:t>
      </w:r>
      <w:proofErr w:type="gramStart"/>
      <w:r>
        <w:rPr>
          <w:rFonts w:ascii="Arial" w:hAnsi="Arial" w:cs="Arial"/>
          <w:color w:val="000080"/>
          <w:sz w:val="20"/>
          <w:szCs w:val="20"/>
        </w:rPr>
        <w:t>хам</w:t>
      </w:r>
      <w:proofErr w:type="gramEnd"/>
      <w:r>
        <w:rPr>
          <w:rFonts w:ascii="Arial" w:hAnsi="Arial" w:cs="Arial"/>
          <w:color w:val="000080"/>
          <w:sz w:val="20"/>
          <w:szCs w:val="20"/>
        </w:rPr>
        <w:t xml:space="preserve"> баён килмокчимиз.</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w:t>
      </w:r>
    </w:p>
    <w:p w:rsidR="00A16F2D" w:rsidRDefault="00A16F2D" w:rsidP="00A16F2D">
      <w:pPr>
        <w:pStyle w:val="2"/>
        <w:keepNext/>
        <w:spacing w:before="0" w:beforeAutospacing="0" w:after="0" w:afterAutospacing="0"/>
        <w:ind w:firstLine="360"/>
        <w:jc w:val="both"/>
        <w:rPr>
          <w:color w:val="000080"/>
          <w:sz w:val="24"/>
          <w:szCs w:val="24"/>
        </w:rPr>
      </w:pPr>
      <w:r>
        <w:rPr>
          <w:rFonts w:ascii="Arial" w:hAnsi="Arial" w:cs="Arial"/>
          <w:color w:val="00CC66"/>
          <w:sz w:val="20"/>
          <w:szCs w:val="20"/>
        </w:rPr>
        <w:t>Чекиш тарихининг бошланиши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Такрибан мелодий 1492 йилда баъзи Европалик сайёхлар Америка китъасини кашф этдилар ва у ерда тамаки (сигара) дарахтини кўрдилар. Сигара Ислом оламида хижрий ўнинчи асрда пайдо бўлди. Уни масихийлар олиб келдилар.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Сигарет огир захарли кўргошин оксиди (РЬОЗ), саратон (рак) касаллигига сабаб бўладиган бензобурин моддаси, никотин, хашаротларни ўлдиришда кўлланиладиган</w:t>
      </w:r>
      <w:proofErr w:type="gramStart"/>
      <w:r>
        <w:rPr>
          <w:rFonts w:ascii="Arial" w:hAnsi="Arial" w:cs="Arial"/>
          <w:color w:val="000080"/>
          <w:sz w:val="20"/>
          <w:szCs w:val="20"/>
        </w:rPr>
        <w:t xml:space="preserve"> ......, </w:t>
      </w:r>
      <w:proofErr w:type="gramEnd"/>
      <w:r>
        <w:rPr>
          <w:rFonts w:ascii="Arial" w:hAnsi="Arial" w:cs="Arial"/>
          <w:color w:val="000080"/>
          <w:sz w:val="20"/>
          <w:szCs w:val="20"/>
        </w:rPr>
        <w:t>спирт ва захарли бўлган бошка моддаларни ўзида жам килган.</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w:t>
      </w:r>
    </w:p>
    <w:p w:rsidR="00A16F2D" w:rsidRDefault="00A16F2D" w:rsidP="00A16F2D">
      <w:pPr>
        <w:pStyle w:val="2"/>
        <w:keepNext/>
        <w:spacing w:before="0" w:beforeAutospacing="0" w:after="0" w:afterAutospacing="0"/>
        <w:ind w:firstLine="360"/>
        <w:jc w:val="both"/>
        <w:rPr>
          <w:color w:val="000080"/>
          <w:sz w:val="24"/>
          <w:szCs w:val="24"/>
        </w:rPr>
      </w:pPr>
      <w:r>
        <w:rPr>
          <w:rFonts w:ascii="Arial" w:hAnsi="Arial" w:cs="Arial"/>
          <w:color w:val="00CC66"/>
          <w:sz w:val="20"/>
          <w:szCs w:val="20"/>
        </w:rPr>
        <w:t>Чекишнинг зарарлари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Чекишнинг инсонга катта зарарлари бўлиб, у турли касалликларни келиб чикишига сабабдир. Улардан: саратон (рак), сил, огиз, </w:t>
      </w:r>
      <w:proofErr w:type="gramStart"/>
      <w:r>
        <w:rPr>
          <w:rFonts w:ascii="Arial" w:hAnsi="Arial" w:cs="Arial"/>
          <w:color w:val="000080"/>
          <w:sz w:val="20"/>
          <w:szCs w:val="20"/>
        </w:rPr>
        <w:t>лаб</w:t>
      </w:r>
      <w:proofErr w:type="gramEnd"/>
      <w:r>
        <w:rPr>
          <w:rFonts w:ascii="Arial" w:hAnsi="Arial" w:cs="Arial"/>
          <w:color w:val="000080"/>
          <w:sz w:val="20"/>
          <w:szCs w:val="20"/>
        </w:rPr>
        <w:t>, тил, кичик тил, хазм ва нафас олиш аъзоларининг яллигланиши хамда сийдик йўллари касалликлари. Чекишнинг наслга, бундан ташкари ишлаб чикаришга таъсири, иктисодий зарарлари бўлиб, ёнгин ва йўл харакати ходисалари, атроф-мухитни кирланиши ва бундан бошка уммат учун кў</w:t>
      </w:r>
      <w:proofErr w:type="gramStart"/>
      <w:r>
        <w:rPr>
          <w:rFonts w:ascii="Arial" w:hAnsi="Arial" w:cs="Arial"/>
          <w:color w:val="000080"/>
          <w:sz w:val="20"/>
          <w:szCs w:val="20"/>
        </w:rPr>
        <w:t>п</w:t>
      </w:r>
      <w:proofErr w:type="gramEnd"/>
      <w:r>
        <w:rPr>
          <w:rFonts w:ascii="Arial" w:hAnsi="Arial" w:cs="Arial"/>
          <w:color w:val="000080"/>
          <w:sz w:val="20"/>
          <w:szCs w:val="20"/>
        </w:rPr>
        <w:t xml:space="preserve"> зарарлари бор. Бу балодан кутулишда Аллох ўзи кувват берсин.</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Чекишнинг харом эканига Аллохнинг Китоби ва Расулуллох  саллаллоху алайхи ва салламнинг суннатларидан далиллар: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Сигарет Расулуллох  саллаллоху алайхи ва саллам яшаган даврда йўк эди. Шундай бўлсада, бизниг муаззам динимиз, остида кўплаб жузъий нарсалар ётган умумий асосларни олиб келди. Ислом уламолари ушбу умумий асослар билан чекишнинг харом эканига далиллар келтирдилар: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*Аллох таоло деди: «У пайгамбар</w:t>
      </w:r>
      <w:proofErr w:type="gramStart"/>
      <w:r>
        <w:rPr>
          <w:rFonts w:ascii="Arial" w:hAnsi="Arial" w:cs="Arial"/>
          <w:color w:val="000080"/>
          <w:sz w:val="20"/>
          <w:szCs w:val="20"/>
        </w:rPr>
        <w:t>....</w:t>
      </w:r>
      <w:proofErr w:type="gramEnd"/>
      <w:r>
        <w:rPr>
          <w:rFonts w:ascii="Arial" w:hAnsi="Arial" w:cs="Arial"/>
          <w:color w:val="000080"/>
          <w:sz w:val="20"/>
          <w:szCs w:val="20"/>
        </w:rPr>
        <w:t>пок нарсаларни улар учун халол ва ифлос нарсаларни уларга харом килади». (Аъроф: 157) Заррача акли бўлган одам чекишниг ифлос-жирканч нарсалардан бири эканида шубха килмайди. Чунки «ифлос» сўзи таъми ва хиди нафратли бўлган нарса учун истеъмол килинади. Сигарет шундайдир. Холбуки, дин ва тиббиёт олимлари сигаретнинг ифлос нарса эканига иттифок килганлар.</w:t>
      </w:r>
    </w:p>
    <w:p w:rsidR="00A16F2D" w:rsidRDefault="00A16F2D" w:rsidP="00A16F2D">
      <w:pPr>
        <w:pStyle w:val="ac"/>
        <w:spacing w:after="0"/>
        <w:ind w:firstLine="360"/>
        <w:jc w:val="both"/>
        <w:rPr>
          <w:rFonts w:ascii="Arial" w:hAnsi="Arial" w:cs="Arial"/>
          <w:color w:val="000080"/>
          <w:sz w:val="27"/>
          <w:szCs w:val="27"/>
        </w:rPr>
      </w:pPr>
      <w:r>
        <w:rPr>
          <w:rFonts w:ascii="Arial" w:hAnsi="Arial" w:cs="Arial"/>
          <w:color w:val="000080"/>
          <w:sz w:val="20"/>
          <w:szCs w:val="20"/>
        </w:rPr>
        <w:t xml:space="preserve">*Аллох таоло деди: «Хеч </w:t>
      </w:r>
      <w:proofErr w:type="gramStart"/>
      <w:r>
        <w:rPr>
          <w:rFonts w:ascii="Arial" w:hAnsi="Arial" w:cs="Arial"/>
          <w:color w:val="000080"/>
          <w:sz w:val="20"/>
          <w:szCs w:val="20"/>
        </w:rPr>
        <w:t>хам</w:t>
      </w:r>
      <w:proofErr w:type="gramEnd"/>
      <w:r>
        <w:rPr>
          <w:rFonts w:ascii="Arial" w:hAnsi="Arial" w:cs="Arial"/>
          <w:color w:val="000080"/>
          <w:sz w:val="20"/>
          <w:szCs w:val="20"/>
        </w:rPr>
        <w:t xml:space="preserve"> исроф килманг! Чунки исроф килувчилар Шайтонларнинг дўстларидир». (Исроъ: 27)</w:t>
      </w:r>
    </w:p>
    <w:p w:rsidR="00A16F2D" w:rsidRDefault="00A16F2D" w:rsidP="00A16F2D">
      <w:pPr>
        <w:pStyle w:val="23"/>
        <w:spacing w:after="0"/>
        <w:ind w:firstLine="360"/>
        <w:rPr>
          <w:rFonts w:ascii="Arial" w:hAnsi="Arial" w:cs="Arial"/>
          <w:color w:val="000080"/>
          <w:sz w:val="27"/>
          <w:szCs w:val="27"/>
        </w:rPr>
      </w:pPr>
      <w:r>
        <w:rPr>
          <w:rFonts w:ascii="Arial" w:hAnsi="Arial" w:cs="Arial"/>
          <w:color w:val="000080"/>
          <w:sz w:val="20"/>
          <w:szCs w:val="20"/>
        </w:rPr>
        <w:t> «Исроф килманглар! Аллох исроф килувчи кимсаларни ёктирмайди» (Анъом: 141)</w:t>
      </w:r>
    </w:p>
    <w:p w:rsidR="00A16F2D" w:rsidRDefault="00A16F2D" w:rsidP="00A16F2D">
      <w:pPr>
        <w:ind w:firstLine="360"/>
        <w:rPr>
          <w:rFonts w:ascii="Arial" w:hAnsi="Arial" w:cs="Arial"/>
          <w:color w:val="000080"/>
          <w:sz w:val="27"/>
          <w:szCs w:val="27"/>
        </w:rPr>
      </w:pPr>
      <w:r>
        <w:rPr>
          <w:rFonts w:ascii="Arial" w:hAnsi="Arial" w:cs="Arial"/>
          <w:color w:val="000080"/>
          <w:sz w:val="20"/>
          <w:szCs w:val="20"/>
        </w:rPr>
        <w:t>«(Кў</w:t>
      </w:r>
      <w:proofErr w:type="gramStart"/>
      <w:r>
        <w:rPr>
          <w:rFonts w:ascii="Arial" w:hAnsi="Arial" w:cs="Arial"/>
          <w:color w:val="000080"/>
          <w:sz w:val="20"/>
          <w:szCs w:val="20"/>
        </w:rPr>
        <w:t>л</w:t>
      </w:r>
      <w:proofErr w:type="gramEnd"/>
      <w:r>
        <w:rPr>
          <w:rFonts w:ascii="Arial" w:hAnsi="Arial" w:cs="Arial"/>
          <w:color w:val="000080"/>
          <w:sz w:val="20"/>
          <w:szCs w:val="20"/>
        </w:rPr>
        <w:t xml:space="preserve"> остингиздаги) аклсиз кимсаларга  Аллох сизлар учун турмуш воситаси килиб кўйган молларингизни бериб кўймангиз» (Нисо: 5)</w:t>
      </w:r>
    </w:p>
    <w:p w:rsidR="00A16F2D" w:rsidRDefault="00A16F2D" w:rsidP="00A16F2D">
      <w:pPr>
        <w:ind w:firstLine="360"/>
        <w:rPr>
          <w:rFonts w:ascii="Arial" w:hAnsi="Arial" w:cs="Arial"/>
          <w:color w:val="000080"/>
          <w:sz w:val="27"/>
          <w:szCs w:val="27"/>
        </w:rPr>
      </w:pPr>
      <w:r>
        <w:rPr>
          <w:rFonts w:ascii="Arial" w:hAnsi="Arial" w:cs="Arial"/>
          <w:color w:val="000080"/>
          <w:sz w:val="20"/>
          <w:szCs w:val="20"/>
        </w:rPr>
        <w:t>«аклсиз</w:t>
      </w:r>
      <w:proofErr w:type="gramStart"/>
      <w:r>
        <w:rPr>
          <w:rFonts w:ascii="Arial" w:hAnsi="Arial" w:cs="Arial"/>
          <w:color w:val="000080"/>
          <w:sz w:val="20"/>
          <w:szCs w:val="20"/>
        </w:rPr>
        <w:t>»-</w:t>
      </w:r>
      <w:proofErr w:type="gramEnd"/>
      <w:r>
        <w:rPr>
          <w:rFonts w:ascii="Arial" w:hAnsi="Arial" w:cs="Arial"/>
          <w:color w:val="000080"/>
          <w:sz w:val="20"/>
          <w:szCs w:val="20"/>
        </w:rPr>
        <w:t>бойликларни ўринли тасарруф кила олмаган кимсадир.</w:t>
      </w:r>
    </w:p>
    <w:p w:rsidR="00A16F2D" w:rsidRDefault="00A16F2D" w:rsidP="00A16F2D">
      <w:pPr>
        <w:ind w:firstLine="360"/>
        <w:rPr>
          <w:rFonts w:ascii="Arial" w:hAnsi="Arial" w:cs="Arial"/>
          <w:color w:val="000080"/>
          <w:sz w:val="27"/>
          <w:szCs w:val="27"/>
        </w:rPr>
      </w:pPr>
      <w:r>
        <w:rPr>
          <w:rFonts w:ascii="Arial" w:hAnsi="Arial" w:cs="Arial"/>
          <w:color w:val="000080"/>
          <w:sz w:val="20"/>
          <w:szCs w:val="20"/>
        </w:rPr>
        <w:lastRenderedPageBreak/>
        <w:t>Расулулллох  саллаллоху алайхи ва саллам</w:t>
      </w:r>
      <w:proofErr w:type="gramStart"/>
      <w:r>
        <w:rPr>
          <w:rFonts w:ascii="Arial" w:hAnsi="Arial" w:cs="Arial"/>
          <w:color w:val="000080"/>
          <w:sz w:val="20"/>
          <w:szCs w:val="20"/>
        </w:rPr>
        <w:t xml:space="preserve"> :</w:t>
      </w:r>
      <w:proofErr w:type="gramEnd"/>
      <w:r>
        <w:rPr>
          <w:rFonts w:ascii="Arial" w:hAnsi="Arial" w:cs="Arial"/>
          <w:color w:val="000080"/>
          <w:sz w:val="20"/>
          <w:szCs w:val="20"/>
        </w:rPr>
        <w:t xml:space="preserve"> «Аллох сизлар учун миш-миш, кў</w:t>
      </w:r>
      <w:proofErr w:type="gramStart"/>
      <w:r>
        <w:rPr>
          <w:rFonts w:ascii="Arial" w:hAnsi="Arial" w:cs="Arial"/>
          <w:color w:val="000080"/>
          <w:sz w:val="20"/>
          <w:szCs w:val="20"/>
        </w:rPr>
        <w:t>п</w:t>
      </w:r>
      <w:proofErr w:type="gramEnd"/>
      <w:r>
        <w:rPr>
          <w:rFonts w:ascii="Arial" w:hAnsi="Arial" w:cs="Arial"/>
          <w:color w:val="000080"/>
          <w:sz w:val="20"/>
          <w:szCs w:val="20"/>
        </w:rPr>
        <w:t xml:space="preserve"> савол бериш ва молни зое килишни харом килди»-дедилар.  (Муттафакун алайхи).</w:t>
      </w:r>
    </w:p>
    <w:p w:rsidR="00A16F2D" w:rsidRDefault="00A16F2D" w:rsidP="00A16F2D">
      <w:pPr>
        <w:ind w:firstLine="360"/>
        <w:rPr>
          <w:rFonts w:ascii="Arial" w:hAnsi="Arial" w:cs="Arial"/>
          <w:color w:val="000080"/>
          <w:sz w:val="27"/>
          <w:szCs w:val="27"/>
        </w:rPr>
      </w:pPr>
      <w:r>
        <w:rPr>
          <w:rFonts w:ascii="Arial" w:hAnsi="Arial" w:cs="Arial"/>
          <w:color w:val="000080"/>
          <w:sz w:val="20"/>
          <w:szCs w:val="20"/>
        </w:rPr>
        <w:t>Шубхасиз, чекиш-молни зое килиш, демакдир. Чунки у Аллох таоло айтганидек: «На семиртиради ва на оч коринни тўйдиради». (Гошия: 7)</w:t>
      </w:r>
    </w:p>
    <w:p w:rsidR="00A16F2D" w:rsidRDefault="00A16F2D" w:rsidP="00A16F2D">
      <w:pPr>
        <w:ind w:firstLine="360"/>
        <w:rPr>
          <w:rFonts w:ascii="Arial" w:hAnsi="Arial" w:cs="Arial"/>
          <w:color w:val="000080"/>
          <w:sz w:val="27"/>
          <w:szCs w:val="27"/>
        </w:rPr>
      </w:pPr>
      <w:r>
        <w:rPr>
          <w:rFonts w:ascii="Arial" w:hAnsi="Arial" w:cs="Arial"/>
          <w:color w:val="000080"/>
          <w:sz w:val="20"/>
          <w:szCs w:val="20"/>
        </w:rPr>
        <w:t>*Аллох таоло деди: «Ўзингизни ўзингиз ўлдирманглар! Аллох сизлар учун рахмлидир». (Нисо: 29)</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Кашанда шаръий далилсиз халокатли нарсаларни истеъмол килади </w:t>
      </w:r>
      <w:proofErr w:type="gramStart"/>
      <w:r>
        <w:rPr>
          <w:rFonts w:ascii="Arial" w:hAnsi="Arial" w:cs="Arial"/>
          <w:color w:val="000080"/>
          <w:sz w:val="20"/>
          <w:szCs w:val="20"/>
        </w:rPr>
        <w:t>ва ўз</w:t>
      </w:r>
      <w:proofErr w:type="gramEnd"/>
      <w:r>
        <w:rPr>
          <w:rFonts w:ascii="Arial" w:hAnsi="Arial" w:cs="Arial"/>
          <w:color w:val="000080"/>
          <w:sz w:val="20"/>
          <w:szCs w:val="20"/>
        </w:rPr>
        <w:t xml:space="preserve"> жонини хилма-хил касаллакларга мубтало килади. Уламолар захар, тупрок, </w:t>
      </w:r>
      <w:proofErr w:type="gramStart"/>
      <w:r>
        <w:rPr>
          <w:rFonts w:ascii="Arial" w:hAnsi="Arial" w:cs="Arial"/>
          <w:color w:val="000080"/>
          <w:sz w:val="20"/>
          <w:szCs w:val="20"/>
        </w:rPr>
        <w:t>шиша</w:t>
      </w:r>
      <w:proofErr w:type="gramEnd"/>
      <w:r>
        <w:rPr>
          <w:rFonts w:ascii="Arial" w:hAnsi="Arial" w:cs="Arial"/>
          <w:color w:val="000080"/>
          <w:sz w:val="20"/>
          <w:szCs w:val="20"/>
        </w:rPr>
        <w:t>, тош ва зарарли бўлган барча нарсаларни истеъмол килишни согликни химоя килиш учун харом килдилар.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Расуллуллох саллаллоху алайхи ва саллам дедилар: «... Захар ичиб ўз жонини катл этган кимса жаханнам оловида захарларни мангу ичади». (Имом Бухорий ва Имом</w:t>
      </w:r>
      <w:proofErr w:type="gramStart"/>
      <w:r>
        <w:rPr>
          <w:rFonts w:ascii="Arial" w:hAnsi="Arial" w:cs="Arial"/>
          <w:color w:val="000080"/>
          <w:sz w:val="20"/>
          <w:szCs w:val="20"/>
        </w:rPr>
        <w:t xml:space="preserve"> М</w:t>
      </w:r>
      <w:proofErr w:type="gramEnd"/>
      <w:r>
        <w:rPr>
          <w:rFonts w:ascii="Arial" w:hAnsi="Arial" w:cs="Arial"/>
          <w:color w:val="000080"/>
          <w:sz w:val="20"/>
          <w:szCs w:val="20"/>
        </w:rPr>
        <w:t>услим ривоятлари)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Чекиш — ўз жонини аста-секин катл этиш, демакдир. Табиблар ўлимининг сабаби чекиш бўлган кимсаларни ўз жонларига суикасд килган деб хисоблайдилар. Аллох сакласин! Бир жонни ўлдириш эса, у бевосита ёки билвосита, секин ёки </w:t>
      </w:r>
      <w:proofErr w:type="gramStart"/>
      <w:r>
        <w:rPr>
          <w:rFonts w:ascii="Arial" w:hAnsi="Arial" w:cs="Arial"/>
          <w:color w:val="000080"/>
          <w:sz w:val="20"/>
          <w:szCs w:val="20"/>
        </w:rPr>
        <w:t>тез б</w:t>
      </w:r>
      <w:proofErr w:type="gramEnd"/>
      <w:r>
        <w:rPr>
          <w:rFonts w:ascii="Arial" w:hAnsi="Arial" w:cs="Arial"/>
          <w:color w:val="000080"/>
          <w:sz w:val="20"/>
          <w:szCs w:val="20"/>
        </w:rPr>
        <w:t>ўлсин, харомдир. Чунки натижа бир хилдир... Кашанданинг ўз жонини катл килиш учун харакат килаётганлигида шак-шубха йўкдир.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Чекиш баъзида ўлимга олиб бормасада, лекин, кашанда ўз кувватини йўкотади. Балки, чекиш инсон вужуди ва кувватини парчалаб ташлайдиган хатарли касалликларга олиб боради.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Расулуллох  саллаллоху алайхи ва саллам маст килувчи ва бўшаштирувчи нарсалардан кайтардилар. </w:t>
      </w:r>
      <w:proofErr w:type="gramStart"/>
      <w:r>
        <w:rPr>
          <w:rFonts w:ascii="Arial" w:hAnsi="Arial" w:cs="Arial"/>
          <w:color w:val="000080"/>
          <w:sz w:val="20"/>
          <w:szCs w:val="20"/>
        </w:rPr>
        <w:t>(Хасан хадис.</w:t>
      </w:r>
      <w:proofErr w:type="gramEnd"/>
      <w:r>
        <w:rPr>
          <w:rFonts w:ascii="Arial" w:hAnsi="Arial" w:cs="Arial"/>
          <w:color w:val="000080"/>
          <w:sz w:val="20"/>
          <w:szCs w:val="20"/>
        </w:rPr>
        <w:t xml:space="preserve"> </w:t>
      </w:r>
      <w:proofErr w:type="gramStart"/>
      <w:r>
        <w:rPr>
          <w:rFonts w:ascii="Arial" w:hAnsi="Arial" w:cs="Arial"/>
          <w:color w:val="000080"/>
          <w:sz w:val="20"/>
          <w:szCs w:val="20"/>
        </w:rPr>
        <w:t>Абу Довуд ва Имом Ахмад ривояти)</w:t>
      </w:r>
      <w:proofErr w:type="gramEnd"/>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w:t>
      </w:r>
      <w:proofErr w:type="gramStart"/>
      <w:r>
        <w:rPr>
          <w:rFonts w:ascii="Arial" w:hAnsi="Arial" w:cs="Arial"/>
          <w:color w:val="000080"/>
          <w:sz w:val="20"/>
          <w:szCs w:val="20"/>
        </w:rPr>
        <w:t>Б</w:t>
      </w:r>
      <w:proofErr w:type="gramEnd"/>
      <w:r>
        <w:rPr>
          <w:rFonts w:ascii="Arial" w:hAnsi="Arial" w:cs="Arial"/>
          <w:color w:val="000080"/>
          <w:sz w:val="20"/>
          <w:szCs w:val="20"/>
        </w:rPr>
        <w:t>ўшаштирувчи» - инсон вужудида кайф ва одатланишни келтириб чикаради. Кашанда буни (арокхў</w:t>
      </w:r>
      <w:proofErr w:type="gramStart"/>
      <w:r>
        <w:rPr>
          <w:rFonts w:ascii="Arial" w:hAnsi="Arial" w:cs="Arial"/>
          <w:color w:val="000080"/>
          <w:sz w:val="20"/>
          <w:szCs w:val="20"/>
        </w:rPr>
        <w:t>р</w:t>
      </w:r>
      <w:proofErr w:type="gramEnd"/>
      <w:r>
        <w:rPr>
          <w:rFonts w:ascii="Arial" w:hAnsi="Arial" w:cs="Arial"/>
          <w:color w:val="000080"/>
          <w:sz w:val="20"/>
          <w:szCs w:val="20"/>
        </w:rPr>
        <w:t xml:space="preserve"> каби) хис этмасада, харомлик ўз кучида колади. Чунки унинг асли арокка киёсланади. Яъни кўпи маст килган нарсанинг ози </w:t>
      </w:r>
      <w:proofErr w:type="gramStart"/>
      <w:r>
        <w:rPr>
          <w:rFonts w:ascii="Arial" w:hAnsi="Arial" w:cs="Arial"/>
          <w:color w:val="000080"/>
          <w:sz w:val="20"/>
          <w:szCs w:val="20"/>
        </w:rPr>
        <w:t>хам</w:t>
      </w:r>
      <w:proofErr w:type="gramEnd"/>
      <w:r>
        <w:rPr>
          <w:rFonts w:ascii="Arial" w:hAnsi="Arial" w:cs="Arial"/>
          <w:color w:val="000080"/>
          <w:sz w:val="20"/>
          <w:szCs w:val="20"/>
        </w:rPr>
        <w:t xml:space="preserve"> харом бўлади. Арокнинг бир неча катраси янги бошлаган одамни маст килганидек, чекиш хам янги бошлаган, ёки чекишни ташлаб кайтадан бошлаган, ёки </w:t>
      </w:r>
      <w:proofErr w:type="gramStart"/>
      <w:r>
        <w:rPr>
          <w:rFonts w:ascii="Arial" w:hAnsi="Arial" w:cs="Arial"/>
          <w:color w:val="000080"/>
          <w:sz w:val="20"/>
          <w:szCs w:val="20"/>
        </w:rPr>
        <w:t>р</w:t>
      </w:r>
      <w:proofErr w:type="gramEnd"/>
      <w:r>
        <w:rPr>
          <w:rFonts w:ascii="Arial" w:hAnsi="Arial" w:cs="Arial"/>
          <w:color w:val="000080"/>
          <w:sz w:val="20"/>
          <w:szCs w:val="20"/>
        </w:rPr>
        <w:t>ўзадорнинг ифтордан сўнгги холатида бўшашишликни келтириб чикаради.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Расулуллох  саллаллоху алайхи ва саллам</w:t>
      </w:r>
      <w:proofErr w:type="gramStart"/>
      <w:r>
        <w:rPr>
          <w:rFonts w:ascii="Arial" w:hAnsi="Arial" w:cs="Arial"/>
          <w:color w:val="000080"/>
          <w:sz w:val="20"/>
          <w:szCs w:val="20"/>
        </w:rPr>
        <w:t xml:space="preserve"> :</w:t>
      </w:r>
      <w:proofErr w:type="gramEnd"/>
      <w:r>
        <w:rPr>
          <w:rFonts w:ascii="Arial" w:hAnsi="Arial" w:cs="Arial"/>
          <w:color w:val="000080"/>
          <w:sz w:val="20"/>
          <w:szCs w:val="20"/>
        </w:rPr>
        <w:t xml:space="preserve"> «Ўзига зарар бериш хам йўк бошкага зарар бериш хам йўкдир»— дедилар. ( «Сахиху</w:t>
      </w:r>
      <w:proofErr w:type="gramStart"/>
      <w:r>
        <w:rPr>
          <w:rFonts w:ascii="Arial" w:hAnsi="Arial" w:cs="Arial"/>
          <w:color w:val="000080"/>
          <w:sz w:val="20"/>
          <w:szCs w:val="20"/>
        </w:rPr>
        <w:t>л-</w:t>
      </w:r>
      <w:proofErr w:type="gramEnd"/>
      <w:r>
        <w:rPr>
          <w:rFonts w:ascii="Arial" w:hAnsi="Arial" w:cs="Arial"/>
          <w:color w:val="000080"/>
          <w:sz w:val="20"/>
          <w:szCs w:val="20"/>
        </w:rPr>
        <w:t xml:space="preserve"> Жомеъ»: 17393)</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w:t>
      </w:r>
    </w:p>
    <w:p w:rsidR="00A16F2D" w:rsidRDefault="00A16F2D" w:rsidP="00A16F2D">
      <w:pPr>
        <w:ind w:firstLine="360"/>
        <w:jc w:val="both"/>
        <w:rPr>
          <w:rFonts w:ascii="Arial" w:hAnsi="Arial" w:cs="Arial"/>
          <w:color w:val="000080"/>
          <w:sz w:val="27"/>
          <w:szCs w:val="27"/>
        </w:rPr>
      </w:pPr>
      <w:r>
        <w:rPr>
          <w:rFonts w:ascii="Arial" w:hAnsi="Arial" w:cs="Arial"/>
          <w:b/>
          <w:bCs/>
          <w:color w:val="00CC66"/>
          <w:sz w:val="20"/>
          <w:szCs w:val="20"/>
        </w:rPr>
        <w:t>Чекиш, ўзига зарар ва бошкага зарар беришдир.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Аллох таоло деди: «Була</w:t>
      </w:r>
      <w:proofErr w:type="gramStart"/>
      <w:r>
        <w:rPr>
          <w:rFonts w:ascii="Arial" w:hAnsi="Arial" w:cs="Arial"/>
          <w:color w:val="000080"/>
          <w:sz w:val="20"/>
          <w:szCs w:val="20"/>
        </w:rPr>
        <w:t>р(</w:t>
      </w:r>
      <w:proofErr w:type="gramEnd"/>
      <w:r>
        <w:rPr>
          <w:rFonts w:ascii="Arial" w:hAnsi="Arial" w:cs="Arial"/>
          <w:color w:val="000080"/>
          <w:sz w:val="20"/>
          <w:szCs w:val="20"/>
        </w:rPr>
        <w:t>арок ва кимор)нинг гунохи фойдасидан каттарокдир». (Бакара: 219)</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Чекишнинг фойдалари бор деб фараз килайлик. Энди ушбу мавхум фойдалар билан хакикий зарарларни таккослаб кўрайлик. Уларнинг кайси бири </w:t>
      </w:r>
      <w:proofErr w:type="gramStart"/>
      <w:r>
        <w:rPr>
          <w:rFonts w:ascii="Arial" w:hAnsi="Arial" w:cs="Arial"/>
          <w:color w:val="000080"/>
          <w:sz w:val="20"/>
          <w:szCs w:val="20"/>
        </w:rPr>
        <w:t>к</w:t>
      </w:r>
      <w:proofErr w:type="gramEnd"/>
      <w:r>
        <w:rPr>
          <w:rFonts w:ascii="Arial" w:hAnsi="Arial" w:cs="Arial"/>
          <w:color w:val="000080"/>
          <w:sz w:val="20"/>
          <w:szCs w:val="20"/>
        </w:rPr>
        <w:t>ўпрок?!</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Расулуллох  саллаллоху алайхи ва саллам дедилар: «Саримсок ва пиёз (ни хом) еган </w:t>
      </w:r>
      <w:proofErr w:type="gramStart"/>
      <w:r>
        <w:rPr>
          <w:rFonts w:ascii="Arial" w:hAnsi="Arial" w:cs="Arial"/>
          <w:color w:val="000080"/>
          <w:sz w:val="20"/>
          <w:szCs w:val="20"/>
        </w:rPr>
        <w:t>киши биздан ва масжидимиздан узок</w:t>
      </w:r>
      <w:proofErr w:type="gramEnd"/>
      <w:r>
        <w:rPr>
          <w:rFonts w:ascii="Arial" w:hAnsi="Arial" w:cs="Arial"/>
          <w:color w:val="000080"/>
          <w:sz w:val="20"/>
          <w:szCs w:val="20"/>
        </w:rPr>
        <w:t xml:space="preserve"> турсин ва уйида ўтирсин». (Имом</w:t>
      </w:r>
      <w:proofErr w:type="gramStart"/>
      <w:r>
        <w:rPr>
          <w:rFonts w:ascii="Arial" w:hAnsi="Arial" w:cs="Arial"/>
          <w:color w:val="000080"/>
          <w:sz w:val="20"/>
          <w:szCs w:val="20"/>
        </w:rPr>
        <w:t xml:space="preserve"> М</w:t>
      </w:r>
      <w:proofErr w:type="gramEnd"/>
      <w:r>
        <w:rPr>
          <w:rFonts w:ascii="Arial" w:hAnsi="Arial" w:cs="Arial"/>
          <w:color w:val="000080"/>
          <w:sz w:val="20"/>
          <w:szCs w:val="20"/>
        </w:rPr>
        <w:t>услим ривояти)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Кашанданинг огзидан келган хид саримсок ва пиёзнинг хидидан кўра сассикрок, энг озида у иккисининг хиди кабидир. Жума намози учун хушбўйланиш суннат эканини унутмаган бўлсак, сигарет хиди бу суннатга хилофдир.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Расулуллох  саллаллоху алайхи ва саллам дедилар: «Солих ва ёмон сухбатдош билан ўтиришнинг мисоли мушк сотувчи ва босконга дам урувчи кишиларнинг мисолига ўхшайди». (Муттафакун алайх)</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Кашанда олов ва тутунни пуфлаётган ёмон сухбатдошдир.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Расулуллох  саллаллоху алайхи ва саллам дедилар: «Мусулмон, - мусулмонлар унинг тили ва кўлидан саломат бўлган кишидир». (Имом Бухорий ривояти)</w:t>
      </w:r>
    </w:p>
    <w:p w:rsidR="00A16F2D" w:rsidRDefault="00A16F2D" w:rsidP="00A16F2D">
      <w:pPr>
        <w:ind w:firstLine="360"/>
        <w:jc w:val="both"/>
        <w:rPr>
          <w:rFonts w:ascii="Arial" w:hAnsi="Arial" w:cs="Arial"/>
          <w:color w:val="000080"/>
          <w:sz w:val="27"/>
          <w:szCs w:val="27"/>
        </w:rPr>
      </w:pPr>
      <w:proofErr w:type="gramStart"/>
      <w:r>
        <w:rPr>
          <w:rFonts w:ascii="Arial" w:hAnsi="Arial" w:cs="Arial"/>
          <w:color w:val="000080"/>
          <w:sz w:val="20"/>
          <w:szCs w:val="20"/>
        </w:rPr>
        <w:t>Эй</w:t>
      </w:r>
      <w:proofErr w:type="gramEnd"/>
      <w:r>
        <w:rPr>
          <w:rFonts w:ascii="Arial" w:hAnsi="Arial" w:cs="Arial"/>
          <w:color w:val="000080"/>
          <w:sz w:val="20"/>
          <w:szCs w:val="20"/>
        </w:rPr>
        <w:t xml:space="preserve"> кашанда, мусулмонлар сизнинг чекишингиздан качон кутиладилар?!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Расулуллох  саллаллоху алайхи ва саллам дедилар: «Аллохга ва охиратга иймон келтирган кимса кўшнисига озор бермасин». (Имом Бухорий ривояти)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lastRenderedPageBreak/>
        <w:t>Кашанда ўзининг сассик хиди билан хотини, фарзандлари, кўшнилари, фаришталар ва масжиддаги намозхонларга озор беради.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Расулуллох  саллаллоху алайхи ва саллам дедилар: «Умматимнинг хаммаси афв килингандир бирок, гунохларини ошкор килувчи улардан эмас». (Муттафакун алайх) Кашанда гунохларни ошкор киганлиги учун кечирилмаслик хавфи бор</w:t>
      </w:r>
      <w:proofErr w:type="gramStart"/>
      <w:r>
        <w:rPr>
          <w:rFonts w:ascii="Arial" w:hAnsi="Arial" w:cs="Arial"/>
          <w:color w:val="000080"/>
          <w:sz w:val="20"/>
          <w:szCs w:val="20"/>
        </w:rPr>
        <w:t>..</w:t>
      </w:r>
      <w:proofErr w:type="gramEnd"/>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Расулуллох  саллаллоху алайхи ва саллам дедилар: «Ким бирон кавмга ўзини ўхшатса у улардандир». (Сахих хадис, Абу Довуд ривояти)</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Чекиш мустамлакачилик асорати, колдиги хамда рухий маглубият белгисидир. Чекиш-кофирларга ўхшашлик, демакдир. Чунки кофирлар сигаретни мусулмонлар яшаётган ўлкаларга олиб келиб, ёшлар ичида чекишни ривожлантирдилар. Бундан ташкари чекиш билан жаханнам оловида ёнаётган хамда огиз ва бурунларидан тутун чикаётган кофирларга </w:t>
      </w:r>
      <w:proofErr w:type="gramStart"/>
      <w:r>
        <w:rPr>
          <w:rFonts w:ascii="Arial" w:hAnsi="Arial" w:cs="Arial"/>
          <w:color w:val="000080"/>
          <w:sz w:val="20"/>
          <w:szCs w:val="20"/>
        </w:rPr>
        <w:t>хам</w:t>
      </w:r>
      <w:proofErr w:type="gramEnd"/>
      <w:r>
        <w:rPr>
          <w:rFonts w:ascii="Arial" w:hAnsi="Arial" w:cs="Arial"/>
          <w:color w:val="000080"/>
          <w:sz w:val="20"/>
          <w:szCs w:val="20"/>
        </w:rPr>
        <w:t xml:space="preserve"> ўхшашлик бордир. Бу балодан Аллох сакласин!</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Расулуллох  саллаллоху алайхи ва саллам дедилар: «Тўрт нарса: умрини нима билан ўтказгани, жасадини нималарда ишлатгани, бойликларини каердан топиб, каерга сарф этгани хамда илмига кандай амал килгани хакида сўралмай туриб, банданинг оёклари ўрнидан кимирламайди». (Сахихут-Термизий</w:t>
      </w:r>
      <w:r>
        <w:rPr>
          <w:rStyle w:val="apple-converted-space"/>
          <w:rFonts w:ascii="Arial" w:hAnsi="Arial" w:cs="Arial"/>
          <w:color w:val="000080"/>
          <w:sz w:val="20"/>
          <w:szCs w:val="20"/>
        </w:rPr>
        <w:t> </w:t>
      </w:r>
      <w:proofErr w:type="gramStart"/>
      <w:r>
        <w:rPr>
          <w:rFonts w:ascii="Arial" w:hAnsi="Arial" w:cs="Arial" w:hint="cs"/>
          <w:color w:val="000080"/>
          <w:sz w:val="20"/>
          <w:szCs w:val="20"/>
          <w:rtl/>
        </w:rPr>
        <w:t>]</w:t>
      </w:r>
      <w:r>
        <w:rPr>
          <w:rFonts w:ascii="Arial" w:hAnsi="Arial" w:cs="Arial"/>
          <w:color w:val="000080"/>
          <w:sz w:val="20"/>
          <w:szCs w:val="20"/>
        </w:rPr>
        <w:t>А</w:t>
      </w:r>
      <w:proofErr w:type="gramEnd"/>
      <w:r>
        <w:rPr>
          <w:rFonts w:ascii="Arial" w:hAnsi="Arial" w:cs="Arial"/>
          <w:color w:val="000080"/>
          <w:sz w:val="20"/>
          <w:szCs w:val="20"/>
        </w:rPr>
        <w:t>лбоний</w:t>
      </w:r>
      <w:r>
        <w:rPr>
          <w:rFonts w:ascii="Arial" w:hAnsi="Arial" w:cs="Arial" w:hint="cs"/>
          <w:color w:val="000080"/>
          <w:sz w:val="20"/>
          <w:szCs w:val="20"/>
          <w:rtl/>
        </w:rPr>
        <w:t>[</w:t>
      </w:r>
      <w:r>
        <w:rPr>
          <w:rFonts w:ascii="Arial" w:hAnsi="Arial" w:cs="Arial"/>
          <w:color w:val="000080"/>
          <w:sz w:val="20"/>
          <w:szCs w:val="20"/>
        </w:rPr>
        <w:t>)</w:t>
      </w:r>
    </w:p>
    <w:p w:rsidR="00A16F2D" w:rsidRDefault="00A16F2D" w:rsidP="00A16F2D">
      <w:pPr>
        <w:ind w:firstLine="360"/>
        <w:jc w:val="both"/>
        <w:rPr>
          <w:rFonts w:ascii="Arial" w:hAnsi="Arial" w:cs="Arial"/>
          <w:color w:val="000080"/>
          <w:sz w:val="27"/>
          <w:szCs w:val="27"/>
        </w:rPr>
      </w:pPr>
      <w:r>
        <w:rPr>
          <w:rFonts w:ascii="Arial" w:hAnsi="Arial" w:cs="Arial" w:hint="cs"/>
          <w:color w:val="000080"/>
          <w:sz w:val="20"/>
          <w:szCs w:val="20"/>
          <w:rtl/>
        </w:rPr>
        <w:t> </w:t>
      </w:r>
      <w:r>
        <w:rPr>
          <w:rFonts w:ascii="Arial" w:hAnsi="Arial" w:cs="Arial"/>
          <w:color w:val="000080"/>
          <w:sz w:val="20"/>
          <w:szCs w:val="20"/>
        </w:rPr>
        <w:t>Кашанда киёмат куни кандай жавоб беради? Унинг:</w:t>
      </w:r>
    </w:p>
    <w:p w:rsidR="00A16F2D" w:rsidRDefault="00A16F2D" w:rsidP="00A16F2D">
      <w:pPr>
        <w:ind w:left="720" w:hanging="360"/>
        <w:jc w:val="both"/>
        <w:rPr>
          <w:rFonts w:ascii="Times New Roman" w:hAnsi="Times New Roman" w:cs="Times New Roman"/>
          <w:color w:val="000080"/>
          <w:sz w:val="27"/>
          <w:szCs w:val="27"/>
        </w:rPr>
      </w:pPr>
      <w:r>
        <w:rPr>
          <w:rFonts w:ascii="Arial" w:hAnsi="Arial" w:cs="Arial"/>
          <w:color w:val="000080"/>
          <w:sz w:val="20"/>
          <w:szCs w:val="20"/>
        </w:rPr>
        <w:t>—</w:t>
      </w:r>
      <w:r>
        <w:rPr>
          <w:rStyle w:val="apple-converted-space"/>
          <w:rFonts w:ascii="Arial" w:hAnsi="Arial" w:cs="Arial"/>
          <w:color w:val="000080"/>
          <w:sz w:val="20"/>
          <w:szCs w:val="20"/>
        </w:rPr>
        <w:t> </w:t>
      </w:r>
      <w:r>
        <w:rPr>
          <w:rFonts w:ascii="Arial" w:hAnsi="Arial" w:cs="Arial"/>
          <w:color w:val="FF0000"/>
          <w:sz w:val="20"/>
          <w:szCs w:val="20"/>
        </w:rPr>
        <w:t> Умри</w:t>
      </w:r>
      <w:r>
        <w:rPr>
          <w:rStyle w:val="apple-converted-space"/>
          <w:rFonts w:ascii="Arial" w:hAnsi="Arial" w:cs="Arial"/>
          <w:color w:val="000080"/>
          <w:sz w:val="20"/>
          <w:szCs w:val="20"/>
        </w:rPr>
        <w:t> </w:t>
      </w:r>
      <w:r>
        <w:rPr>
          <w:rFonts w:ascii="Arial" w:hAnsi="Arial" w:cs="Arial"/>
          <w:color w:val="000080"/>
          <w:sz w:val="20"/>
          <w:szCs w:val="20"/>
        </w:rPr>
        <w:t>чекиш билан ўтди;</w:t>
      </w:r>
    </w:p>
    <w:p w:rsidR="00A16F2D" w:rsidRDefault="00A16F2D" w:rsidP="00A16F2D">
      <w:pPr>
        <w:ind w:left="720" w:hanging="360"/>
        <w:jc w:val="both"/>
        <w:rPr>
          <w:color w:val="000080"/>
          <w:sz w:val="27"/>
          <w:szCs w:val="27"/>
        </w:rPr>
      </w:pPr>
      <w:r>
        <w:rPr>
          <w:rFonts w:ascii="Arial" w:hAnsi="Arial" w:cs="Arial"/>
          <w:color w:val="000080"/>
          <w:sz w:val="20"/>
          <w:szCs w:val="20"/>
        </w:rPr>
        <w:t>—</w:t>
      </w:r>
      <w:r>
        <w:rPr>
          <w:rStyle w:val="apple-converted-space"/>
          <w:rFonts w:ascii="Arial" w:hAnsi="Arial" w:cs="Arial"/>
          <w:color w:val="000080"/>
          <w:sz w:val="20"/>
          <w:szCs w:val="20"/>
        </w:rPr>
        <w:t> </w:t>
      </w:r>
      <w:r>
        <w:rPr>
          <w:rFonts w:ascii="Arial" w:hAnsi="Arial" w:cs="Arial"/>
          <w:color w:val="FF0000"/>
          <w:sz w:val="20"/>
          <w:szCs w:val="20"/>
        </w:rPr>
        <w:t>Илми.</w:t>
      </w:r>
      <w:r>
        <w:rPr>
          <w:rStyle w:val="apple-converted-space"/>
          <w:rFonts w:ascii="Arial" w:hAnsi="Arial" w:cs="Arial"/>
          <w:color w:val="000080"/>
          <w:sz w:val="20"/>
          <w:szCs w:val="20"/>
        </w:rPr>
        <w:t> </w:t>
      </w:r>
      <w:r>
        <w:rPr>
          <w:rFonts w:ascii="Arial" w:hAnsi="Arial" w:cs="Arial"/>
          <w:color w:val="000080"/>
          <w:sz w:val="20"/>
          <w:szCs w:val="20"/>
        </w:rPr>
        <w:t>Учекишнинг харомлигини билди, бирок, чекишга давом этиб ўзининг зарарига хужжатни барпо килди;</w:t>
      </w:r>
    </w:p>
    <w:p w:rsidR="00A16F2D" w:rsidRDefault="00A16F2D" w:rsidP="00A16F2D">
      <w:pPr>
        <w:ind w:left="720" w:hanging="360"/>
        <w:jc w:val="both"/>
        <w:rPr>
          <w:color w:val="000080"/>
          <w:sz w:val="27"/>
          <w:szCs w:val="27"/>
        </w:rPr>
      </w:pPr>
      <w:r>
        <w:rPr>
          <w:rFonts w:ascii="Arial" w:hAnsi="Arial" w:cs="Arial"/>
          <w:color w:val="000080"/>
          <w:sz w:val="20"/>
          <w:szCs w:val="20"/>
        </w:rPr>
        <w:t>—</w:t>
      </w:r>
      <w:r>
        <w:rPr>
          <w:rStyle w:val="apple-converted-space"/>
          <w:rFonts w:ascii="Arial" w:hAnsi="Arial" w:cs="Arial"/>
          <w:color w:val="000080"/>
          <w:sz w:val="20"/>
          <w:szCs w:val="20"/>
        </w:rPr>
        <w:t> </w:t>
      </w:r>
      <w:r>
        <w:rPr>
          <w:rFonts w:ascii="Arial" w:hAnsi="Arial" w:cs="Arial"/>
          <w:color w:val="FF0000"/>
          <w:sz w:val="20"/>
          <w:szCs w:val="20"/>
        </w:rPr>
        <w:t>Бойликлари</w:t>
      </w:r>
      <w:r>
        <w:rPr>
          <w:rFonts w:ascii="Arial" w:hAnsi="Arial" w:cs="Arial"/>
          <w:color w:val="000080"/>
          <w:sz w:val="20"/>
          <w:szCs w:val="20"/>
        </w:rPr>
        <w:t xml:space="preserve">. У бойликларини фойдасиз ерларга </w:t>
      </w:r>
      <w:proofErr w:type="gramStart"/>
      <w:r>
        <w:rPr>
          <w:rFonts w:ascii="Arial" w:hAnsi="Arial" w:cs="Arial"/>
          <w:color w:val="000080"/>
          <w:sz w:val="20"/>
          <w:szCs w:val="20"/>
        </w:rPr>
        <w:t>ва ўз</w:t>
      </w:r>
      <w:proofErr w:type="gramEnd"/>
      <w:r>
        <w:rPr>
          <w:rFonts w:ascii="Arial" w:hAnsi="Arial" w:cs="Arial"/>
          <w:color w:val="000080"/>
          <w:sz w:val="20"/>
          <w:szCs w:val="20"/>
        </w:rPr>
        <w:t xml:space="preserve"> жасадини ёндириш учун сарф этди ёки уни сигарет сотиш оркали топди;</w:t>
      </w:r>
    </w:p>
    <w:p w:rsidR="00A16F2D" w:rsidRDefault="00A16F2D" w:rsidP="00A16F2D">
      <w:pPr>
        <w:ind w:left="720" w:hanging="360"/>
        <w:jc w:val="both"/>
        <w:rPr>
          <w:color w:val="000080"/>
          <w:sz w:val="27"/>
          <w:szCs w:val="27"/>
        </w:rPr>
      </w:pPr>
      <w:r>
        <w:rPr>
          <w:rFonts w:ascii="Arial" w:hAnsi="Arial" w:cs="Arial"/>
          <w:color w:val="000080"/>
          <w:sz w:val="20"/>
          <w:szCs w:val="20"/>
        </w:rPr>
        <w:t>—</w:t>
      </w:r>
      <w:r>
        <w:rPr>
          <w:rStyle w:val="apple-converted-space"/>
          <w:rFonts w:ascii="Arial" w:hAnsi="Arial" w:cs="Arial"/>
          <w:color w:val="000080"/>
          <w:sz w:val="20"/>
          <w:szCs w:val="20"/>
        </w:rPr>
        <w:t> </w:t>
      </w:r>
      <w:r>
        <w:rPr>
          <w:rFonts w:ascii="Arial" w:hAnsi="Arial" w:cs="Arial"/>
          <w:color w:val="FF0000"/>
          <w:sz w:val="20"/>
          <w:szCs w:val="20"/>
        </w:rPr>
        <w:t>Жасади.</w:t>
      </w:r>
      <w:r>
        <w:rPr>
          <w:rStyle w:val="apple-converted-space"/>
          <w:rFonts w:ascii="Arial" w:hAnsi="Arial" w:cs="Arial"/>
          <w:color w:val="000080"/>
          <w:sz w:val="20"/>
          <w:szCs w:val="20"/>
        </w:rPr>
        <w:t> </w:t>
      </w:r>
      <w:r>
        <w:rPr>
          <w:rFonts w:ascii="Arial" w:hAnsi="Arial" w:cs="Arial"/>
          <w:color w:val="000080"/>
          <w:sz w:val="20"/>
          <w:szCs w:val="20"/>
        </w:rPr>
        <w:t>У жасадини Шайтонлар учун ташлаб кўйди. Шайтонлар унинг жасадида хохлаган ишини килдилар. Чекиш – Шайтонлар кирадиган даричалардан биридир.</w:t>
      </w:r>
    </w:p>
    <w:p w:rsidR="00A16F2D" w:rsidRDefault="00A16F2D" w:rsidP="00A16F2D">
      <w:pPr>
        <w:pStyle w:val="ac"/>
        <w:spacing w:after="0"/>
        <w:ind w:firstLine="360"/>
        <w:jc w:val="both"/>
        <w:rPr>
          <w:rFonts w:ascii="Arial" w:hAnsi="Arial" w:cs="Arial"/>
          <w:color w:val="000080"/>
          <w:sz w:val="27"/>
          <w:szCs w:val="27"/>
        </w:rPr>
      </w:pPr>
      <w:r>
        <w:rPr>
          <w:rFonts w:ascii="Arial" w:hAnsi="Arial" w:cs="Arial"/>
          <w:color w:val="000080"/>
          <w:sz w:val="20"/>
          <w:szCs w:val="20"/>
        </w:rPr>
        <w:t> </w:t>
      </w:r>
    </w:p>
    <w:p w:rsidR="00A16F2D" w:rsidRDefault="00A16F2D" w:rsidP="00A16F2D">
      <w:pPr>
        <w:pStyle w:val="ac"/>
        <w:spacing w:after="0"/>
        <w:ind w:firstLine="360"/>
        <w:jc w:val="both"/>
        <w:rPr>
          <w:rFonts w:ascii="Arial" w:hAnsi="Arial" w:cs="Arial"/>
          <w:color w:val="000080"/>
          <w:sz w:val="27"/>
          <w:szCs w:val="27"/>
        </w:rPr>
      </w:pPr>
      <w:r>
        <w:rPr>
          <w:rFonts w:ascii="Arial" w:hAnsi="Arial" w:cs="Arial"/>
          <w:color w:val="000080"/>
          <w:sz w:val="20"/>
          <w:szCs w:val="20"/>
        </w:rPr>
        <w:t xml:space="preserve">Чекиш </w:t>
      </w:r>
      <w:proofErr w:type="gramStart"/>
      <w:r>
        <w:rPr>
          <w:rFonts w:ascii="Arial" w:hAnsi="Arial" w:cs="Arial"/>
          <w:color w:val="000080"/>
          <w:sz w:val="20"/>
          <w:szCs w:val="20"/>
        </w:rPr>
        <w:t>–А</w:t>
      </w:r>
      <w:proofErr w:type="gramEnd"/>
      <w:r>
        <w:rPr>
          <w:rFonts w:ascii="Arial" w:hAnsi="Arial" w:cs="Arial"/>
          <w:color w:val="000080"/>
          <w:sz w:val="20"/>
          <w:szCs w:val="20"/>
        </w:rPr>
        <w:t>ллохнинг зикри, ибодати хусусан, рўза ибодатидан тўсади.</w:t>
      </w:r>
    </w:p>
    <w:p w:rsidR="00A16F2D" w:rsidRDefault="00A16F2D" w:rsidP="00A16F2D">
      <w:pPr>
        <w:ind w:firstLine="360"/>
        <w:jc w:val="both"/>
        <w:rPr>
          <w:rFonts w:ascii="Arial" w:hAnsi="Arial" w:cs="Arial"/>
          <w:color w:val="000080"/>
          <w:sz w:val="27"/>
          <w:szCs w:val="27"/>
        </w:rPr>
      </w:pPr>
      <w:proofErr w:type="gramStart"/>
      <w:r>
        <w:rPr>
          <w:rFonts w:ascii="Arial" w:hAnsi="Arial" w:cs="Arial"/>
          <w:color w:val="000080"/>
          <w:sz w:val="20"/>
          <w:szCs w:val="20"/>
        </w:rPr>
        <w:t>Р</w:t>
      </w:r>
      <w:proofErr w:type="gramEnd"/>
      <w:r>
        <w:rPr>
          <w:rFonts w:ascii="Arial" w:hAnsi="Arial" w:cs="Arial"/>
          <w:color w:val="000080"/>
          <w:sz w:val="20"/>
          <w:szCs w:val="20"/>
        </w:rPr>
        <w:t>ўза-кашанда учун энг огир бўлган ибодатлардан биридир. Кашанда масжидларда эътикоф килиш, узок муддат Куръони Каримни тиловат килиш, илм мажлисларида ўтириш хамда намозларга эрта боришни ёктирмайди. Кашандаларнинг кўплари жамоат намозларида хозир бўлмайди. Хозир бўлсаларда кўлларидаги сигаретни «тортиб-тортиб» масжиднинг эшиги олдига отадиларда, масжидга кириб келадилар. Суннат эса жамоатга хозир бўлишдан олдин хушбўйланишдир.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 xml:space="preserve"> Шариатнинг асос ва коидалари </w:t>
      </w:r>
      <w:proofErr w:type="gramStart"/>
      <w:r>
        <w:rPr>
          <w:rFonts w:ascii="Arial" w:hAnsi="Arial" w:cs="Arial"/>
          <w:color w:val="000080"/>
          <w:sz w:val="20"/>
          <w:szCs w:val="20"/>
        </w:rPr>
        <w:t>хам</w:t>
      </w:r>
      <w:proofErr w:type="gramEnd"/>
      <w:r>
        <w:rPr>
          <w:rFonts w:ascii="Arial" w:hAnsi="Arial" w:cs="Arial"/>
          <w:color w:val="000080"/>
          <w:sz w:val="20"/>
          <w:szCs w:val="20"/>
        </w:rPr>
        <w:t xml:space="preserve"> чекишни харом килади. Баъзи умумий коидалар борки, унинг остига минглаб хукмлар киради. Шулардан:</w:t>
      </w:r>
    </w:p>
    <w:p w:rsidR="00A16F2D" w:rsidRDefault="00A16F2D" w:rsidP="00A16F2D">
      <w:pPr>
        <w:ind w:left="720" w:hanging="360"/>
        <w:jc w:val="both"/>
        <w:rPr>
          <w:rFonts w:ascii="Times New Roman" w:hAnsi="Times New Roman" w:cs="Times New Roman"/>
          <w:color w:val="000080"/>
          <w:sz w:val="27"/>
          <w:szCs w:val="27"/>
        </w:rPr>
      </w:pPr>
      <w:r>
        <w:rPr>
          <w:rFonts w:ascii="Arial" w:hAnsi="Arial" w:cs="Arial"/>
          <w:color w:val="000080"/>
          <w:sz w:val="20"/>
          <w:szCs w:val="20"/>
        </w:rPr>
        <w:t>—   </w:t>
      </w:r>
      <w:r>
        <w:rPr>
          <w:rStyle w:val="apple-converted-space"/>
          <w:rFonts w:ascii="Arial" w:hAnsi="Arial" w:cs="Arial"/>
          <w:color w:val="000080"/>
          <w:sz w:val="20"/>
          <w:szCs w:val="20"/>
        </w:rPr>
        <w:t> </w:t>
      </w:r>
      <w:r>
        <w:rPr>
          <w:rFonts w:ascii="Arial" w:hAnsi="Arial" w:cs="Arial"/>
          <w:color w:val="000080"/>
          <w:sz w:val="20"/>
          <w:szCs w:val="20"/>
        </w:rPr>
        <w:t xml:space="preserve">Ўзига </w:t>
      </w:r>
      <w:proofErr w:type="gramStart"/>
      <w:r>
        <w:rPr>
          <w:rFonts w:ascii="Arial" w:hAnsi="Arial" w:cs="Arial"/>
          <w:color w:val="000080"/>
          <w:sz w:val="20"/>
          <w:szCs w:val="20"/>
        </w:rPr>
        <w:t>хам</w:t>
      </w:r>
      <w:proofErr w:type="gramEnd"/>
      <w:r>
        <w:rPr>
          <w:rFonts w:ascii="Arial" w:hAnsi="Arial" w:cs="Arial"/>
          <w:color w:val="000080"/>
          <w:sz w:val="20"/>
          <w:szCs w:val="20"/>
        </w:rPr>
        <w:t xml:space="preserve"> ўзгага хам зарар бериш йўк.</w:t>
      </w:r>
    </w:p>
    <w:p w:rsidR="00A16F2D" w:rsidRDefault="00A16F2D" w:rsidP="00A16F2D">
      <w:pPr>
        <w:ind w:left="720" w:hanging="360"/>
        <w:jc w:val="both"/>
        <w:rPr>
          <w:color w:val="000080"/>
          <w:sz w:val="27"/>
          <w:szCs w:val="27"/>
        </w:rPr>
      </w:pPr>
      <w:r>
        <w:rPr>
          <w:rFonts w:ascii="Arial" w:hAnsi="Arial" w:cs="Arial"/>
          <w:color w:val="000080"/>
          <w:sz w:val="20"/>
          <w:szCs w:val="20"/>
        </w:rPr>
        <w:t>—   </w:t>
      </w:r>
      <w:r>
        <w:rPr>
          <w:rStyle w:val="apple-converted-space"/>
          <w:rFonts w:ascii="Arial" w:hAnsi="Arial" w:cs="Arial"/>
          <w:color w:val="000080"/>
          <w:sz w:val="20"/>
          <w:szCs w:val="20"/>
        </w:rPr>
        <w:t> </w:t>
      </w:r>
      <w:r>
        <w:rPr>
          <w:rFonts w:ascii="Arial" w:hAnsi="Arial" w:cs="Arial"/>
          <w:color w:val="000080"/>
          <w:sz w:val="20"/>
          <w:szCs w:val="20"/>
        </w:rPr>
        <w:t>Фойдали нарсаларнинг асл хукми - рухсат, зарарли нарсаларники эса-таъкикдир.</w:t>
      </w:r>
    </w:p>
    <w:p w:rsidR="00A16F2D" w:rsidRDefault="00A16F2D" w:rsidP="00A16F2D">
      <w:pPr>
        <w:ind w:left="720" w:hanging="360"/>
        <w:jc w:val="both"/>
        <w:rPr>
          <w:color w:val="000080"/>
          <w:sz w:val="27"/>
          <w:szCs w:val="27"/>
        </w:rPr>
      </w:pPr>
      <w:r>
        <w:rPr>
          <w:rFonts w:ascii="Arial" w:hAnsi="Arial" w:cs="Arial"/>
          <w:color w:val="000080"/>
          <w:sz w:val="20"/>
          <w:szCs w:val="20"/>
        </w:rPr>
        <w:t>—   </w:t>
      </w:r>
      <w:r>
        <w:rPr>
          <w:rStyle w:val="apple-converted-space"/>
          <w:rFonts w:ascii="Arial" w:hAnsi="Arial" w:cs="Arial"/>
          <w:color w:val="000080"/>
          <w:sz w:val="20"/>
          <w:szCs w:val="20"/>
        </w:rPr>
        <w:t> </w:t>
      </w:r>
      <w:r>
        <w:rPr>
          <w:rFonts w:ascii="Arial" w:hAnsi="Arial" w:cs="Arial"/>
          <w:color w:val="000080"/>
          <w:sz w:val="20"/>
          <w:szCs w:val="20"/>
        </w:rPr>
        <w:t>Фасодларни тўсиш - манфаатларни келтиришдан мукаддамдир.</w:t>
      </w:r>
    </w:p>
    <w:p w:rsidR="00A16F2D" w:rsidRDefault="00A16F2D" w:rsidP="00A16F2D">
      <w:pPr>
        <w:ind w:left="720" w:hanging="360"/>
        <w:jc w:val="both"/>
        <w:rPr>
          <w:color w:val="000080"/>
          <w:sz w:val="27"/>
          <w:szCs w:val="27"/>
        </w:rPr>
      </w:pPr>
      <w:r>
        <w:rPr>
          <w:rFonts w:ascii="Arial" w:hAnsi="Arial" w:cs="Arial"/>
          <w:color w:val="000080"/>
          <w:sz w:val="20"/>
          <w:szCs w:val="20"/>
        </w:rPr>
        <w:t>—   </w:t>
      </w:r>
      <w:r>
        <w:rPr>
          <w:rStyle w:val="apple-converted-space"/>
          <w:rFonts w:ascii="Arial" w:hAnsi="Arial" w:cs="Arial"/>
          <w:color w:val="000080"/>
          <w:sz w:val="20"/>
          <w:szCs w:val="20"/>
        </w:rPr>
        <w:t> </w:t>
      </w:r>
      <w:r>
        <w:rPr>
          <w:rFonts w:ascii="Arial" w:hAnsi="Arial" w:cs="Arial"/>
          <w:color w:val="000080"/>
          <w:sz w:val="20"/>
          <w:szCs w:val="20"/>
        </w:rPr>
        <w:t>Халол ва харом аралашса, харом голибдир.</w:t>
      </w:r>
    </w:p>
    <w:p w:rsidR="00A16F2D" w:rsidRDefault="00A16F2D" w:rsidP="00A16F2D">
      <w:pPr>
        <w:ind w:left="720" w:hanging="360"/>
        <w:jc w:val="both"/>
        <w:rPr>
          <w:color w:val="000080"/>
          <w:sz w:val="27"/>
          <w:szCs w:val="27"/>
        </w:rPr>
      </w:pPr>
      <w:r>
        <w:rPr>
          <w:rFonts w:ascii="Arial" w:hAnsi="Arial" w:cs="Arial"/>
          <w:color w:val="000080"/>
          <w:sz w:val="20"/>
          <w:szCs w:val="20"/>
        </w:rPr>
        <w:t>—   </w:t>
      </w:r>
      <w:r>
        <w:rPr>
          <w:rStyle w:val="apple-converted-space"/>
          <w:rFonts w:ascii="Arial" w:hAnsi="Arial" w:cs="Arial"/>
          <w:color w:val="000080"/>
          <w:sz w:val="20"/>
          <w:szCs w:val="20"/>
        </w:rPr>
        <w:t> </w:t>
      </w:r>
      <w:r>
        <w:rPr>
          <w:rFonts w:ascii="Arial" w:hAnsi="Arial" w:cs="Arial"/>
          <w:color w:val="000080"/>
          <w:sz w:val="20"/>
          <w:szCs w:val="20"/>
        </w:rPr>
        <w:t>Гунохларни тўсиш-асосдир. Гунохларнинг кичик кўриниши-унда шубханинг бўлишидир. Расулуллох  саллаллоху алайхи ва саллам шубхалардан сакланишга буюриб шундай дедилар: «Халол ва харом равшандир. Уларнинг ўртасида одамларнинг кўплари билмайдиган шубхали нарсалар бордир. Шубхалардан сакланган ода</w:t>
      </w:r>
      <w:proofErr w:type="gramStart"/>
      <w:r>
        <w:rPr>
          <w:rFonts w:ascii="Arial" w:hAnsi="Arial" w:cs="Arial"/>
          <w:color w:val="000080"/>
          <w:sz w:val="20"/>
          <w:szCs w:val="20"/>
        </w:rPr>
        <w:t>м-</w:t>
      </w:r>
      <w:proofErr w:type="gramEnd"/>
      <w:r>
        <w:rPr>
          <w:rFonts w:ascii="Arial" w:hAnsi="Arial" w:cs="Arial"/>
          <w:color w:val="000080"/>
          <w:sz w:val="20"/>
          <w:szCs w:val="20"/>
        </w:rPr>
        <w:t xml:space="preserve"> ўз дини ва номусини саклабди. Шубхаларга тушган одам, харомга тушибди». (Муттафакун алайх)</w:t>
      </w:r>
    </w:p>
    <w:p w:rsidR="00A16F2D" w:rsidRDefault="00A16F2D" w:rsidP="00A16F2D">
      <w:pPr>
        <w:pStyle w:val="ac"/>
        <w:spacing w:after="0"/>
        <w:ind w:firstLine="360"/>
        <w:jc w:val="both"/>
        <w:rPr>
          <w:rFonts w:ascii="Arial" w:hAnsi="Arial" w:cs="Arial"/>
          <w:color w:val="000080"/>
          <w:sz w:val="27"/>
          <w:szCs w:val="27"/>
        </w:rPr>
      </w:pPr>
      <w:r>
        <w:rPr>
          <w:rFonts w:ascii="Arial" w:hAnsi="Arial" w:cs="Arial"/>
          <w:color w:val="000080"/>
          <w:sz w:val="20"/>
          <w:szCs w:val="20"/>
        </w:rPr>
        <w:t>Мусулмон дўстим, билингки, халол-барча пок ва фойдали нарсадир. Харом эса барча ифлос ва зарарли нарсадир.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Юкоридаги хабарлардан сўнг, одам мутакаббирлик килиб биз баён килган далил ва хужжатларни олмаса, ўз жонига Аллохдан кўрксин, Аллохга тавба килиш учун шошилсин. Зеро</w:t>
      </w:r>
      <w:proofErr w:type="gramStart"/>
      <w:r>
        <w:rPr>
          <w:rFonts w:ascii="Arial" w:hAnsi="Arial" w:cs="Arial"/>
          <w:color w:val="000080"/>
          <w:sz w:val="20"/>
          <w:szCs w:val="20"/>
        </w:rPr>
        <w:t xml:space="preserve"> ,</w:t>
      </w:r>
      <w:proofErr w:type="gramEnd"/>
      <w:r>
        <w:rPr>
          <w:rFonts w:ascii="Arial" w:hAnsi="Arial" w:cs="Arial"/>
          <w:color w:val="000080"/>
          <w:sz w:val="20"/>
          <w:szCs w:val="20"/>
        </w:rPr>
        <w:t xml:space="preserve"> Аллох тавбаларни кабул килувчи рахмли зотдир.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lastRenderedPageBreak/>
        <w:t>Аллох сизни хидоят килсин, шуни хам билингки, сигарет пайдо бўлган илк кунларда унинг хакикатини кў</w:t>
      </w:r>
      <w:proofErr w:type="gramStart"/>
      <w:r>
        <w:rPr>
          <w:rFonts w:ascii="Arial" w:hAnsi="Arial" w:cs="Arial"/>
          <w:color w:val="000080"/>
          <w:sz w:val="20"/>
          <w:szCs w:val="20"/>
        </w:rPr>
        <w:t>п</w:t>
      </w:r>
      <w:proofErr w:type="gramEnd"/>
      <w:r>
        <w:rPr>
          <w:rFonts w:ascii="Arial" w:hAnsi="Arial" w:cs="Arial"/>
          <w:color w:val="000080"/>
          <w:sz w:val="20"/>
          <w:szCs w:val="20"/>
        </w:rPr>
        <w:t xml:space="preserve"> одамлар билмас эдилар: у маст киладими, бўшаштирадими, согликка зарар берадими ёки йўкми! Шунинг учун </w:t>
      </w:r>
      <w:proofErr w:type="gramStart"/>
      <w:r>
        <w:rPr>
          <w:rFonts w:ascii="Arial" w:hAnsi="Arial" w:cs="Arial"/>
          <w:color w:val="000080"/>
          <w:sz w:val="20"/>
          <w:szCs w:val="20"/>
        </w:rPr>
        <w:t>хам</w:t>
      </w:r>
      <w:proofErr w:type="gramEnd"/>
      <w:r>
        <w:rPr>
          <w:rFonts w:ascii="Arial" w:hAnsi="Arial" w:cs="Arial"/>
          <w:color w:val="000080"/>
          <w:sz w:val="20"/>
          <w:szCs w:val="20"/>
        </w:rPr>
        <w:t>, уламоларнинг сигаретнинг харом ёки макрух, ёки зарар берган кишилар учун харом, зарар бермаган кишилар учун харом эмас деб ихтилофларга бориши табиий эди. Агар у олимлар сигаретнинг бугунги кунда ўрганилган зарарларини билсалар эди, унинг харом эканида хеч шубха килмас эдилар. Чунки улар Ислом динининг коидалари ва асосларини жуда яхши билган эдилар.</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Агар бирор киши сигаретнинг харом эканини эътироф этмаса, ундан сўраймиз: «Агар сигарет харом бўлмаса нега уни масжид ва бошка мукаддас жойларда чекмайсиз? Балки, уни хаммом, хожатхона ва бошка бемаъни ўйин-кулгилар бўладиган жойда чекасиз. Ёки биз мусулмонлар ўларок Аллохнинг пок неъматларини истеъмол килишдан аввал ва кейин айтганимиздек, сигарет чекишдан аввал: «Бисмиллахир рохманир рохийм», чекиб бўлгандан кейин эса: «Алхамду лиллах» демайсиз?! Бундан ташкари, бирорта одам сизга сигарет такдим килса, бошка халол неъматларни такдим этган пайтидаги каби нега Аллохга шукрлар айтмайсиз?!».</w:t>
      </w:r>
    </w:p>
    <w:p w:rsidR="00A16F2D" w:rsidRDefault="00A16F2D" w:rsidP="00A16F2D">
      <w:pPr>
        <w:ind w:firstLine="360"/>
        <w:jc w:val="both"/>
        <w:rPr>
          <w:rFonts w:ascii="Arial" w:hAnsi="Arial" w:cs="Arial"/>
          <w:color w:val="000080"/>
          <w:sz w:val="27"/>
          <w:szCs w:val="27"/>
        </w:rPr>
      </w:pPr>
      <w:proofErr w:type="gramStart"/>
      <w:r>
        <w:rPr>
          <w:rFonts w:ascii="Arial" w:hAnsi="Arial" w:cs="Arial"/>
          <w:color w:val="000080"/>
          <w:sz w:val="20"/>
          <w:szCs w:val="20"/>
        </w:rPr>
        <w:t>Эй</w:t>
      </w:r>
      <w:proofErr w:type="gramEnd"/>
      <w:r>
        <w:rPr>
          <w:rFonts w:ascii="Arial" w:hAnsi="Arial" w:cs="Arial"/>
          <w:color w:val="000080"/>
          <w:sz w:val="20"/>
          <w:szCs w:val="20"/>
        </w:rPr>
        <w:t xml:space="preserve"> кашанда, Аллохдан кўркгин! Сен, баъзи одамлар сени сигарет чекишингни кўришларидан уяласан. Сенинг назарингда ким улугрок  ва хурматлирок: уларми ёки Аллох таоломи?! Аллохдан уялмайсанми?! «Агар мўъмин бўлсангизлар Аллох кўркишингизга лойикрокдир». (Тавба: 13)</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Ва охири чекиш тарозининг яхшилик палласига кўйиладими ёки ёмонлик палласигами?</w:t>
      </w:r>
    </w:p>
    <w:p w:rsidR="00A16F2D" w:rsidRDefault="00A16F2D" w:rsidP="00A16F2D">
      <w:pPr>
        <w:ind w:firstLine="360"/>
        <w:jc w:val="both"/>
        <w:rPr>
          <w:rFonts w:ascii="Arial" w:hAnsi="Arial" w:cs="Arial"/>
          <w:color w:val="000080"/>
          <w:sz w:val="27"/>
          <w:szCs w:val="27"/>
        </w:rPr>
      </w:pPr>
      <w:proofErr w:type="gramStart"/>
      <w:r>
        <w:rPr>
          <w:rFonts w:ascii="Arial" w:hAnsi="Arial" w:cs="Arial"/>
          <w:color w:val="000080"/>
          <w:sz w:val="20"/>
          <w:szCs w:val="20"/>
        </w:rPr>
        <w:t>Эй</w:t>
      </w:r>
      <w:proofErr w:type="gramEnd"/>
      <w:r>
        <w:rPr>
          <w:rFonts w:ascii="Arial" w:hAnsi="Arial" w:cs="Arial"/>
          <w:color w:val="000080"/>
          <w:sz w:val="20"/>
          <w:szCs w:val="20"/>
        </w:rPr>
        <w:t xml:space="preserve"> кашанда, Аллох хисоб китоб килишидан аввал ўзингни хисоб кил! Аллохдан чекишни ташлаш учун мадад сўра! Аллох учун бир ишни тарк килган одамга, Аллох ёрдам бериб, унинг ўрнига яхширок бўлган бошка бир нарсани эваз килиб беради. Бас, Аллохдан ёрдам сўра, хаддингдан ошма! Чекишни ташлашда сабрли бў</w:t>
      </w:r>
      <w:proofErr w:type="gramStart"/>
      <w:r>
        <w:rPr>
          <w:rFonts w:ascii="Arial" w:hAnsi="Arial" w:cs="Arial"/>
          <w:color w:val="000080"/>
          <w:sz w:val="20"/>
          <w:szCs w:val="20"/>
        </w:rPr>
        <w:t>л</w:t>
      </w:r>
      <w:proofErr w:type="gramEnd"/>
      <w:r>
        <w:rPr>
          <w:rFonts w:ascii="Arial" w:hAnsi="Arial" w:cs="Arial"/>
          <w:color w:val="000080"/>
          <w:sz w:val="20"/>
          <w:szCs w:val="20"/>
        </w:rPr>
        <w:t>! Чунки Аллох сабрлилар билан биргадир. Сабр килишни хохлаган кишиларга Аллох сабр беради. Сен куйидаги дуони кў</w:t>
      </w:r>
      <w:proofErr w:type="gramStart"/>
      <w:r>
        <w:rPr>
          <w:rFonts w:ascii="Arial" w:hAnsi="Arial" w:cs="Arial"/>
          <w:color w:val="000080"/>
          <w:sz w:val="20"/>
          <w:szCs w:val="20"/>
        </w:rPr>
        <w:t>п</w:t>
      </w:r>
      <w:proofErr w:type="gramEnd"/>
      <w:r>
        <w:rPr>
          <w:rFonts w:ascii="Arial" w:hAnsi="Arial" w:cs="Arial"/>
          <w:color w:val="000080"/>
          <w:sz w:val="20"/>
          <w:szCs w:val="20"/>
        </w:rPr>
        <w:t xml:space="preserve"> кил: «Илохим, бизларни чекиш балоси, жаханнам азоби, озорлар ва вайрон бўлишдан узок кил. Соглигимиз ва жасадимизни бизлар учун сакла. Огизларимиз ва калбларимзни пок хамда фикр ва тушунчаларимизни тўгри кил. Бизларни гў</w:t>
      </w:r>
      <w:proofErr w:type="gramStart"/>
      <w:r>
        <w:rPr>
          <w:rFonts w:ascii="Arial" w:hAnsi="Arial" w:cs="Arial"/>
          <w:color w:val="000080"/>
          <w:sz w:val="20"/>
          <w:szCs w:val="20"/>
        </w:rPr>
        <w:t>зал б</w:t>
      </w:r>
      <w:proofErr w:type="gramEnd"/>
      <w:r>
        <w:rPr>
          <w:rFonts w:ascii="Arial" w:hAnsi="Arial" w:cs="Arial"/>
          <w:color w:val="000080"/>
          <w:sz w:val="20"/>
          <w:szCs w:val="20"/>
        </w:rPr>
        <w:t xml:space="preserve">ўлган хулк ва одатларга хидоят кил. Бизларга иймонни, </w:t>
      </w:r>
      <w:proofErr w:type="gramStart"/>
      <w:r>
        <w:rPr>
          <w:rFonts w:ascii="Arial" w:hAnsi="Arial" w:cs="Arial"/>
          <w:color w:val="000080"/>
          <w:sz w:val="20"/>
          <w:szCs w:val="20"/>
        </w:rPr>
        <w:t>ширин б</w:t>
      </w:r>
      <w:proofErr w:type="gramEnd"/>
      <w:r>
        <w:rPr>
          <w:rFonts w:ascii="Arial" w:hAnsi="Arial" w:cs="Arial"/>
          <w:color w:val="000080"/>
          <w:sz w:val="20"/>
          <w:szCs w:val="20"/>
        </w:rPr>
        <w:t>ўлган хид ва амалларни севимли кил. Сен дуоларни эшитувчи ва кабул килувчи зотсан».</w:t>
      </w:r>
    </w:p>
    <w:p w:rsidR="00A16F2D" w:rsidRDefault="00A16F2D" w:rsidP="00A16F2D">
      <w:pPr>
        <w:ind w:firstLine="360"/>
        <w:jc w:val="both"/>
        <w:rPr>
          <w:rFonts w:ascii="Arial" w:hAnsi="Arial" w:cs="Arial"/>
          <w:color w:val="000080"/>
          <w:sz w:val="27"/>
          <w:szCs w:val="27"/>
        </w:rPr>
      </w:pPr>
      <w:r>
        <w:rPr>
          <w:rFonts w:ascii="Arial" w:hAnsi="Arial" w:cs="Arial"/>
          <w:color w:val="000080"/>
          <w:sz w:val="20"/>
          <w:szCs w:val="20"/>
        </w:rPr>
        <w:t>Аллох барча нарсаларни билгувчидир.</w:t>
      </w:r>
    </w:p>
    <w:p w:rsidR="00A16F2D" w:rsidRDefault="00A16F2D" w:rsidP="00A16F2D">
      <w:pPr>
        <w:pStyle w:val="a3"/>
        <w:rPr>
          <w:color w:val="000080"/>
          <w:sz w:val="27"/>
          <w:szCs w:val="27"/>
        </w:rPr>
      </w:pPr>
      <w:r>
        <w:rPr>
          <w:rFonts w:ascii="Arial" w:hAnsi="Arial" w:cs="Arial"/>
          <w:color w:val="000080"/>
          <w:sz w:val="20"/>
          <w:szCs w:val="20"/>
        </w:rPr>
        <w:t>Аллох таоло пайгамбаримиз, унинг оиласи ва сахобаларига салавот ва саломлар йўлласин</w:t>
      </w:r>
    </w:p>
    <w:p w:rsidR="00A16F2D" w:rsidRDefault="00A16F2D" w:rsidP="00A16F2D">
      <w:pPr>
        <w:pStyle w:val="a3"/>
        <w:rPr>
          <w:color w:val="000080"/>
          <w:sz w:val="27"/>
          <w:szCs w:val="27"/>
        </w:rPr>
      </w:pPr>
      <w:r>
        <w:rPr>
          <w:color w:val="000080"/>
          <w:sz w:val="27"/>
          <w:szCs w:val="27"/>
        </w:rPr>
        <w:t xml:space="preserve">Абу Мухаммад </w:t>
      </w:r>
      <w:proofErr w:type="gramStart"/>
      <w:r>
        <w:rPr>
          <w:color w:val="000080"/>
          <w:sz w:val="27"/>
          <w:szCs w:val="27"/>
        </w:rPr>
        <w:t>Ал</w:t>
      </w:r>
      <w:proofErr w:type="gramEnd"/>
      <w:r>
        <w:rPr>
          <w:color w:val="000080"/>
          <w:sz w:val="27"/>
          <w:szCs w:val="27"/>
        </w:rPr>
        <w:t xml:space="preserve"> Бухорий</w:t>
      </w:r>
    </w:p>
    <w:p w:rsidR="008875CD" w:rsidRPr="00A16F2D" w:rsidRDefault="008875CD" w:rsidP="00A16F2D">
      <w:bookmarkStart w:id="0" w:name="_GoBack"/>
      <w:bookmarkEnd w:id="0"/>
    </w:p>
    <w:sectPr w:rsidR="008875CD" w:rsidRPr="00A16F2D"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C71D9"/>
    <w:rsid w:val="00342CD8"/>
    <w:rsid w:val="004C5241"/>
    <w:rsid w:val="0056581A"/>
    <w:rsid w:val="00724AA5"/>
    <w:rsid w:val="008875CD"/>
    <w:rsid w:val="00A16F2D"/>
    <w:rsid w:val="00A5776D"/>
    <w:rsid w:val="00CC6F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15</cp:revision>
  <dcterms:created xsi:type="dcterms:W3CDTF">2013-02-04T10:32:00Z</dcterms:created>
  <dcterms:modified xsi:type="dcterms:W3CDTF">2013-02-04T10:50:00Z</dcterms:modified>
</cp:coreProperties>
</file>