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Хиджаб : взгляд изнутри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Когда я приняла, а точнее, вернулась в Ислам, религию нашей истинной природы, во Франции бушевали жестокие дебаты по поводу девушек, носивших хиджаб в школах. Они до сих пор продолжаются. Большинство, как казалось, думали, что ношение косынки противоречило принципу, что общество, которое финансируется государством, то есть школы, должно быть нейтральным в отношении религии. Даже когда я была немусульманкой, я не могла понять, почему была такая суета вокруг такой незначительной вещи, как косынка на голове мусульманской студентки.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Среди немусульман все еще сохраняется убеждение, что мусульманские женщины носят хиджаб просто потому, что они рабски следуют традиции, и это убеждение так сильно, что платок считается символом притеснения. Освобождение и независимость женщины, как думают многие немусульмане, невозможны без снятия хиджаба.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Такое мнение разделяют и “мусульмане”, чьи знания об Исламе крайне ограниченны или вообще отсутствуют. Привыкшие к атеизму и религиозному эклектизму, к смешению всего и вся, они не способны понять и постичь, что Ислам универсален и вечен. Что женщины во всем мире, в том числе и неарабки, принимают Ислам и носят хиджаб, подчиняясь религиозным требованиям, а не из-за неверного измышления по поводу “традиции”. Я - один из примеров такой женщин. Мой хиджаб - не часть моей расовой или традиционной идентичности; он не имеет никакого социального или политического значения; это всего лишь знак моей религиозной идентичности.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носила хиджаб с тех пор, как приняла Ислам в Париже. Форма ношения хиджаба изменяется в зависимости от страны, в которой ты живешь, или степени твоего религиозного понимания и сознания. Во Франции я носила простую косынку, которая соответствовала моему платью и хорошо сидела на моей голове, так что это было, можно сказать, фешенебельно и модно! Что означает для меня хиджаб? Несмотря на то, что уже было много книг и статей по поводу хиджаба, они зачастую имели тенденцию быть написанными с точки зрения постороннего; я хочу дать взгляд изнутри.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Когда я решила принять Ислам, я не думала о том, как я смогу молиться пять раз в день или носить хиджаб. Возможно, если бы я серьезно задумалась над этим, то это могло бы повлиять на мое решение стать мусульманкой. Пока я не посетила главную мечеть в Париже, я не имела никакого отношения к Исламу, то есть не соблюдала никаких правил, ни молилась и не носила хиджаб, все это было совершенно незнакомо для меня. Фактически эти обязанности для меня были невообразимы, но мое желание быть мусульманкой было столь сильно (Хвала Аллаху), что я даже не интересовалась тем, что ожидает меня на “другой стороне” моего новообращения.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 Выгоды и польза ношения хиджаба стали ясными для меня после услышанной лекции в мечети, когда я не сняла косынку даже после того, как покинула здание. Лекция наполнила меня таким доселе неизвестным духовным удовлетворением, что я просто не захотела снять платок. Из-за холодной погоды я не привлекала слишком большого внимания, но я заметила разницу, – я чувствовала себя очищенной и защищенной; я чувствовала, как будто я была рядом с Аллахом, гораздо ближе к Аллаху. Как иностранка в Париже, я иногда испытывала неловкость, когда на меня смотрели мужчины. В моем хиджабе меня не замечали, и я была защищена от невежливых взглядов.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Мой хиджаб сделал меня счастливой; это было признаком моего повиновения Аллаху и проявлением моей веры. Я не должна была говорить о своих верованиях, хиджаб заявлял о них ясно для всех, особенно моим товарищам-мусульманам, и таким образом он помог и усилил наше братство и дружеские отношения в Исламе. Ношение хиджаба скоро стало для меня естественным и совершенно добровольным. Никакой человек не смог бы вынудить меня носить его, если бы он имел такую возможность, я восстала бы против этого и отказалась бы носить хиджаб. Однако, первая исламская книга, которую я прочитала, использовала очень умеренный язык в этом отношении, говоря, что “Аллах настоятельно рекомендует хиджаб”, и что Ислам (само значение этого слова) означает повиноваться повелениям Аллаха, так что я охотно и без трудностей выполнила свои обязанности мусульманки, хвала Аллаху.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Хиджаб напоминает людям о том, что Бог существует, и мне он служит постоянным напоминанием о том, что я должна вести себя как мусульманка.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Спустя две недели после принятия Ислама я приехала в Японию на свадьбу своих родственников, и твердо решила не возвращаться к моим занятиям во Франции; французская литература потеряла свою привлекательность для меня, у меня возникло желание изучать арабский язык. Для меня, как для новообратившейся мусульманки с очень ограниченными познаниями в Исламе, большим испытанием было жить в маленьком японском городке, полностью изолированной от мусульман. Тем не менее, эта изоляция еще более усилила мое осознание себя в Исламе, и я знала, что я не была одна, поскольку Аллах был со мной. Я должна была отказаться от многого из своего гардероба, и с помощью друга, который разбирался в пошиве женской одежды, сшила себе костюм наподобие пакистанского. Я не была обеспокоена странными взглядами людей!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 Мое желание изучать арабский язык становилось все определеннее, и я решила поехать в Каир, где я у меня был знакомый. Ни один человек из этой гостеприимной семьи не говорил ни по-английски, ни по-японски, и женщина, которая взяла меня за руку, чтобы ввести меня в дом, была с головы до ног укутана в черное. Хотя теперь, когда я постоянно живу в Эр-Рияде, это стало для меня привычным, я вспоминаю, как была удивлена, когда как-то раз увидела во Франции женщину в такой одежде и подумала: “это женщина, порабощенная арабской традицией, не знающая реального Ислама”. (Который, как я знаю, учит, что закрытие лица не обязательно).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хотела сказать этой женщине в Каире, что она одета неестественно и неправильно. Вместо этого мне сказали, что мое самодельное платье не подходит для того, чтобы выйти на улицу. Так что я купила достаточное количество ткани и сшила длинное платье, называемое khimar, которое полностью закрывало ноги и руки. Я была даже готова закрыть свое лицо, то, что делали большинство сестер, с которыми я была знакома. Хотя таких очень мало в Каире.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Молодые египтянки, более или менее ориентированные на Запад, вестернизированные, держатся на расстоянии от женщин, носящих khimar, соблюдают дистанцию и называют их “сестрами”. Мужчины обращались к нам с уважением и особой вежливостью. Женщины, носящие khimar, имели между собой очень дружеские отношения, которые соответствовали хадису Пророка (да благословит его Аллах и приветствует), что “Мусульманин дает свой салам любому человеку, с которым он пересекается на улице, независимо от того, знает ли он его или нет”. Эти сестры были, честно говоря, более ощущающими и осознающими свою веру, чем те, которые носили косынки ради традиции, нежели ради Аллаха.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До того как стать мусульманкой, я отдавала предпочтение спортивному стилю одежды, предпочитала брюки юбкам, но длинное платье, которое я носила в Каире, нравилось мне; я чувствовала себя изящной, элегантной и более расслабленной. В западном смысле, черный - любимый цвет для вечернего платья, поскольку он подчеркивает красоту одежды. Мои новые сестры были истинно красивы в своих черных khimar, и их лица светились и сияли верой. На самом деле, их костюм мало чем отличается от одеяния римско-католических монахинь, что я особо отметила, когда по случаю посетила Париж вскоре после прибытия в Саудовскую Аравию. Я ехала в том же самом вагоне метрополитена, что и монахиня, и я улыбалась, увидев такое сходство наших платьев. Ее платье было символом ее преданности религии, как это является и у мусульманок. Я часто задаюсь вопросом, почему люди не говорят ничего о “хиджабе” католической монахини, но яро критикуют хиджаб мусульманки, считая его символом “терроризма” и “угнетения”. Я не против красочной одежды, и не отказывалась от нее в пользу черного цвета; на самом деле, я всегда ощущала некоторую тоску по религиозному образу жизни монахинь.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После шести месяцев в Каире, я настолько привыкла к своему длинному платью, что начала думать, что буду носить его и возвратившись в Японию. Моя уступка состояла в том, что я имела несколько платьев светлых тонов, и несколько белых khimars, и я верила, что они будут менее шокирующими в Японии, чем черные.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оказалась права. Японцы реагировали довольно хорошо на мои белые khimars, однако делали предположения насчет моих религиозных убеждений. Я слышала, как одна девочка сказала своей подруге, что я – буддийская монахиня; насколько же похожи мусульманки и монахини Буддизма и Христианства! Однажды, в поезде, пожилой человек рядом со мной спросил, почему я одета в таком необычном стиле. Когда я объяснила ему, что я мусульманка, и что Ислам повелевает, чтобы женщины закрывали свои тела, чтобы не беспокоить слабых и неспособных сопротивляться искушению мужчин, он был впечатлен мои ответом. Когда он сходил с поезда, он поблагодарил меня и сказал, что он хотел бы иметь больше времени, чтобы поговорить со мной об Исламе.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   Это был тот случай, когда хиджаб побудил к разговору об Исламе с японцем, тогда как японцы обычно не говорят на темы религии. Как и в Каире, хиджаб действовал как опознавательный знак для мусульман; как-то я шла на коллоквиум, и была не уверена, правильно ли я иду, но мои сомнения рассеялись, когда я встретила группу сестер, носящих хиджаб. Мы поприветствовали друг друга саламом и пошли на встречу вместе.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Мой отец волновался, когда я выходила “столь одетой” на улицу даже в самую жаркую погоду, но я обнаружила, что мой хиджаб защищал меня и от солнца. На самом деле, я также чувствовала себя неловко, смотря на ноги моей младшей сестры, когда она носила шорты. Я часто смущалась, еще до принятия Ислама, при виде женской груди и бедер, предельно ясно обозначенных обтягивающей, тонкой одеждой. Я чувствовала, как будто я видела что-что тайное, секретное. Если такой вид смущает меня, женщину, нетрудно вообразить, что происходит с мужчинами. В Исламе мужчинам и женщинам велено одеваться скромно и не оголяться в обществе, даже в ситуациях, когда вокруг одни женщины или мужчины.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Понятно, что это зависит от социального или индивидуального понимания. Например, в Японии пятьдесят лет назад вульгарной считалась одежда для купания, а в наши дни бикини - это норма. Но если бы женщина плыла обнаженной до пояса, о ней говорили бы как о потерявшей всякий стыд. Однако ходить обнаженной до пояса на южном побережье Франции является нормой. На некоторых пляжах в Америке нудисты лежат вообще в чем мать родила. Если бы нудист спросил “освобожденную” женщину, которая не приемлет ношения хиджаба, почему она все еще закрывает свои груди и бедра, которые являются столь же естественными, как ее руки и лицо, что смогла бы она ответить? Определение того, какая часть женского тела должна оставаться скрытой, изменено и искажено, чтобы удовлетворить прихоти и мечты как мужчин, так и их суррогатов, так называемых феминисток. Но у нас в Исламе нет таких проблем: Аллах определил, что может, и что не может быть обнажено, и мы следуем этому.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Путь, которому следуют обнаженные (или почти обнаженные) люди, удаляет у них чувство стыда и низводит их до статуса и уровня животных. В Японии женщины употребляют косметику, только когда они выходят на улицу, и практически не придают значения тому, как они выглядят и смотрятся у себя дома. В Исламе жена будет стараться выглядеть красивой для своего мужа, и ее муж будет стараться хорошо выглядеть для своей жены. Существует скромность даже между мужем и женой, и это украшает взаимоотношения.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Мусульмане обвиняются в щепетильности и чрезмерной чувствительность по поводу человеческого тела, но степень сексуального преследования женщины, которое происходит в наши дни, утверждает справедливость и правильность ношения скромного платья. Так же, как короткая юбка может послать сигнал, что ее носительница является доступной мужчинам, хиджаб дает громкие и ясные сигналы: “я запрещена для тебя”.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Пророк (да благословит его Аллах и приветствует) когда-то спросил свою дочь Фатиму (да будет доволен ею Аллах): “Что является лучшим для женщины?” И она ответила: “Не видеть посторонних мужчин и не быть замеченной ими”. И Пророк (да благословит его Аллах и приветствует) порадовался ее ответу и сказал: “Воистину ты моя дочь”. Это говорит о том, что для женщины предпочтительно оставаться дома и избегать контактов с незнакомцами мужского пола в максимально возможной степени. Тот же самый эффект дает и хиджаб, когда женщина выходит в нем на улицу.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   Выйдя замуж, я покинула Японию и уехала в Саудовскую Аравию. И теперь я могу точно сказать, что рассуждения о том, что мусульманская женщина так одевается, потому что она - как бы частное владение своего мужа, крайне ошибочны. На самом же деле, она сохраняет свое достоинство и отказывается принадлежать незнакомцам. А немусульманка (и “освобожденная” мусульманка в том числе) вызывает только сожаление, когда открывает почти все свои части тела на всеобщее обозрение.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Да, немусульмане могут думать, что прогуливающиеся по улице мусульманские парочки - угнетатель и угнетенная, вещь и владелец вещи, но в реальности женщины чувствуют себя королевами.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Наблюдая за хиджабом снаружи, невозможно видеть то, что он скрывает. Пропасть между тем положением, когда ты находишься снаружи и смотришь во внутрь, и тем, когда находишься внутри и смотришь наружу, частично объясняет пустоту такого понимания Ислама. Посторонний может видеть Ислам как ограничивающий мусульман. На самом же деле, изнутри, это - мир, свобода, и радость, которые испытывают те, кто носят хиджаб, и кто никогда не знали этого чувства прежде. Практикующие мусульмане, независимо от того, родились ли они в мусульманских семьях или пришли в Ислам, выбирают Ислам, а не иллюзорную свободу светской жизни. Если это угнетает женщин, почему так много образованных молодых женщин в Европе, Америке, Японии, Австралии и, действительно, во всем мире отказываются от этой “свободы” и “независимости” и принимают Ислам?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Человек, ослепленный предрассудками и предубеждениями, не может заметить этого, но женщина в хиджабе ангельски красива, она полна уверенности в себе, ясности и терпимости, а также достоинства. Никакие признаки притеснения не портят ее лица.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“Но нет - не взоры их слепы, слепы сердца у них в груди!”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говорит Коран (сура Аль-Хадж (Паломничество) 22:46).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 как же еще мы можем объяснить огромную пропасть в понимании между нами и такими людьми?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by Khaula Nakata ,Yamaguchi City, Japan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Da'wah Highlights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Daily News, April 12th, 1999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Хиджаб : взгляд изнутри.docx</dc:title>
</cp:coreProperties>
</file>