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cc0000"/>
          <w:sz w:val="48"/>
          <w:rtl w:val="0"/>
        </w:rPr>
        <w:t xml:space="preserve">Достоинства первых десяти дней месяца Зуль- Хиджа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 w:line="393"/>
        <w:ind w:firstLine="420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800000"/>
          <w:sz w:val="36"/>
          <w:rtl w:val="0"/>
        </w:rPr>
        <w:t xml:space="preserve">1. Всевышний Аллах поклялся этими днями в Священном Коране</w:t>
      </w:r>
      <w:r w:rsidRPr="00000000" w:rsidR="00000000" w:rsidDel="00000000">
        <w:rPr>
          <w:rFonts w:cs="Times New Roman" w:hAnsi="Times New Roman" w:eastAsia="Times New Roman" w:ascii="Times New Roman"/>
          <w:color w:val="434343"/>
          <w:sz w:val="36"/>
          <w:rtl w:val="0"/>
        </w:rPr>
        <w:t xml:space="preserve">, а Его клятва является указанием на важность и великое благо, содержащееся в предмете клятвы. Так, Аллах говорит (перевод смысла): "Клянусь зарею! Клянусь десятью ночами!"(сура "Заря", аяты 1-2).</w:t>
      </w:r>
    </w:p>
    <w:p w:rsidP="00000000" w:rsidRPr="00000000" w:rsidR="00000000" w:rsidDel="00000000" w:rsidRDefault="00000000">
      <w:pPr>
        <w:spacing w:lineRule="auto" w:after="100" w:line="393"/>
        <w:ind w:firstLine="420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434343"/>
          <w:sz w:val="36"/>
          <w:rtl w:val="0"/>
        </w:rPr>
        <w:t xml:space="preserve">Передается, что Масрук и Мухаммад бин Ка'б считали, что слово ''аль-фаджр'' (заря) относится в данном аяте именно ко Дню Жертвоприношения, которому предшествует последняя из десяти ночей месяца зуль-хиджжа. Что касается слов ''десятью ночами'', то они, согласно Ибн Аббасу, Ибн аз-Зубайру, Муджахиду и другим знатокам Корана из ранних и поздних поколений, относятся к первым десяти дням месяца Зуль-Хиджжа. Приведя вышеупомянутые сообщения, Ибн Кясир сказал: "Это правильное мнение" ("Тафсир" Ибн Кясира, 8/413).</w:t>
      </w:r>
    </w:p>
    <w:p w:rsidP="00000000" w:rsidRPr="00000000" w:rsidR="00000000" w:rsidDel="00000000" w:rsidRDefault="00000000">
      <w:pPr>
        <w:spacing w:lineRule="auto" w:after="100" w:line="393"/>
        <w:ind w:firstLine="420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800000"/>
          <w:sz w:val="36"/>
          <w:rtl w:val="0"/>
        </w:rPr>
        <w:t xml:space="preserve">2. Праведные дела, совершенные в эти дни, наиболее любимы Аллахом.</w:t>
      </w:r>
    </w:p>
    <w:p w:rsidP="00000000" w:rsidRPr="00000000" w:rsidR="00000000" w:rsidDel="00000000" w:rsidRDefault="00000000">
      <w:pPr>
        <w:spacing w:lineRule="auto" w:after="100" w:line="393"/>
        <w:ind w:firstLine="420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434343"/>
          <w:sz w:val="36"/>
          <w:rtl w:val="0"/>
        </w:rPr>
        <w:t xml:space="preserve">Передают со слов Ибн Аббаса, да будет доволен Аллах ими обоими, что (однажды) Пророк, да благословит его Аллах и приветствует, сказал: </w:t>
      </w:r>
      <w:r w:rsidRPr="00000000" w:rsidR="00000000" w:rsidDel="00000000">
        <w:rPr>
          <w:rFonts w:cs="Times New Roman" w:hAnsi="Times New Roman" w:eastAsia="Times New Roman" w:ascii="Times New Roman"/>
          <w:color w:val="000080"/>
          <w:sz w:val="36"/>
          <w:rtl w:val="0"/>
        </w:rPr>
        <w:t xml:space="preserve">"В какие бы дни ни совершались праведные дела, больше всего Аллах любит (совершение их) в эти дни", - имея в виду (первые) десять дней (месяца Зуль-Хиджжа. Люди) спросили: "И даже Джихад на пути Аллаха?" (т.е. неужели даже джихад Аллах любит меньше, если он совершается в иное время?) (Пророк, да благословит его Аллах и да приветствует,) сказал: "И даже джихад на пути Аллаха, если только (речь не идёт о) человеке, (который рисковал ради Аллаха) и собой, и своим имуществом и не принёс назад ни того, ни другого" (иначе говоря, если только речь не идёт о человеке, который был убит на поле битвы и стал мучеником)</w:t>
      </w:r>
      <w:r w:rsidRPr="00000000" w:rsidR="00000000" w:rsidDel="00000000">
        <w:rPr>
          <w:rFonts w:cs="Times New Roman" w:hAnsi="Times New Roman" w:eastAsia="Times New Roman" w:ascii="Times New Roman"/>
          <w:color w:val="434343"/>
          <w:sz w:val="36"/>
          <w:rtl w:val="0"/>
        </w:rPr>
        <w:t xml:space="preserve">. (Аль-Бухари).</w:t>
      </w:r>
    </w:p>
    <w:p w:rsidP="00000000" w:rsidRPr="00000000" w:rsidR="00000000" w:rsidDel="00000000" w:rsidRDefault="00000000">
      <w:pPr>
        <w:spacing w:lineRule="auto" w:after="100" w:line="393"/>
        <w:ind w:firstLine="420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800000"/>
          <w:sz w:val="36"/>
          <w:rtl w:val="0"/>
        </w:rPr>
        <w:t xml:space="preserve">3. Праведные дела, совершенные в эти дни, в наибольшей степени вознаграждаются Аллахом.</w:t>
      </w:r>
    </w:p>
    <w:p w:rsidP="00000000" w:rsidRPr="00000000" w:rsidR="00000000" w:rsidDel="00000000" w:rsidRDefault="00000000">
      <w:pPr>
        <w:spacing w:lineRule="auto" w:after="100" w:line="393"/>
        <w:ind w:firstLine="420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434343"/>
          <w:sz w:val="36"/>
          <w:rtl w:val="0"/>
        </w:rPr>
        <w:t xml:space="preserve">Передают со слов Ибн Аббаса, да будет доволен Аллах ими обоими, что Пророк, да благословит его Аллах и да приветствует, сказал: </w:t>
      </w:r>
      <w:r w:rsidRPr="00000000" w:rsidR="00000000" w:rsidDel="00000000">
        <w:rPr>
          <w:rFonts w:cs="Times New Roman" w:hAnsi="Times New Roman" w:eastAsia="Times New Roman" w:ascii="Times New Roman"/>
          <w:color w:val="000080"/>
          <w:sz w:val="36"/>
          <w:rtl w:val="0"/>
        </w:rPr>
        <w:t xml:space="preserve">"Нет более достойного дела пред Аллахом и нет более великой награды (за него), чем праведное дело, совершенное в течение десяти дней Жертвоприношения (т.е. в течение девяти дней, предшествующих Празднику Жертвоприношения, и в 10-й день Зуль-Хиджжа, являющийся Праздником Жертвоприношения). Его спросили: "И даже Джихад на пути Аллаха?" (Пророк, да благословит его Аллах и да приветствует,) сказал: И даже джихад на пути Аллаха, если только (речь не идёт о) человеке, (который рисковал ради Аллаха) и собой, и своим имуществом и не принёс назад ни того, ни другого"</w:t>
      </w:r>
      <w:r w:rsidRPr="00000000" w:rsidR="00000000" w:rsidDel="00000000">
        <w:rPr>
          <w:rFonts w:cs="Times New Roman" w:hAnsi="Times New Roman" w:eastAsia="Times New Roman" w:ascii="Times New Roman"/>
          <w:color w:val="434343"/>
          <w:sz w:val="36"/>
          <w:rtl w:val="0"/>
        </w:rPr>
        <w:t xml:space="preserve"> (Ад-Дарими, 1/357. Цепочка этого хадиса (иснад) является хорошей, как на то указал шейх аль-Албани в "Аль-Ирва'", 3/398).</w:t>
      </w:r>
    </w:p>
    <w:p w:rsidP="00000000" w:rsidRPr="00000000" w:rsidR="00000000" w:rsidDel="00000000" w:rsidRDefault="00000000">
      <w:pPr>
        <w:spacing w:lineRule="auto" w:after="100" w:line="393"/>
        <w:ind w:firstLine="420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800000"/>
          <w:sz w:val="36"/>
          <w:rtl w:val="0"/>
        </w:rPr>
        <w:t xml:space="preserve">4. Великое благо, заключенное в поминании Аллаха в эти дни. </w:t>
      </w:r>
    </w:p>
    <w:p w:rsidP="00000000" w:rsidRPr="00000000" w:rsidR="00000000" w:rsidDel="00000000" w:rsidRDefault="00000000">
      <w:pPr>
        <w:spacing w:lineRule="auto" w:after="100" w:line="393"/>
        <w:ind w:firstLine="420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434343"/>
          <w:sz w:val="36"/>
          <w:rtl w:val="0"/>
        </w:rPr>
        <w:t xml:space="preserve">Абдуллах ибн Умар, да будет доволен Аллах ими обоими, передал, что Пророк Мухаммад, да благословит его Аллах и приветствует, сказал: </w:t>
      </w:r>
      <w:r w:rsidRPr="00000000" w:rsidR="00000000" w:rsidDel="00000000">
        <w:rPr>
          <w:rFonts w:cs="Times New Roman" w:hAnsi="Times New Roman" w:eastAsia="Times New Roman" w:ascii="Times New Roman"/>
          <w:color w:val="000080"/>
          <w:sz w:val="36"/>
          <w:rtl w:val="0"/>
        </w:rPr>
        <w:t xml:space="preserve">"Нет дней, более великих, нет дней, в которых дела, совершенные в них, были бы более любимыми Аллахом Всевышним, чем эти десять дней (Зуль-Хиджжа). Так почаще произносите в них слова тахлиля (т.е. ''Ля иляха илля-Ллах''), такбира (т.е. ''Аллаху Акбар'') и тахмида (т.е. ''Аль-хамду ли-Ллях'')"</w:t>
      </w:r>
      <w:r w:rsidRPr="00000000" w:rsidR="00000000" w:rsidDel="00000000">
        <w:rPr>
          <w:rFonts w:cs="Times New Roman" w:hAnsi="Times New Roman" w:eastAsia="Times New Roman" w:ascii="Times New Roman"/>
          <w:color w:val="434343"/>
          <w:sz w:val="36"/>
          <w:rtl w:val="0"/>
        </w:rPr>
        <w:t xml:space="preserve"> (Ахмад, 7/224. Ахмад Шакир указал на достоверность этого хадиса).</w:t>
      </w:r>
    </w:p>
    <w:p w:rsidP="00000000" w:rsidRPr="00000000" w:rsidR="00000000" w:rsidDel="00000000" w:rsidRDefault="00000000">
      <w:pPr>
        <w:spacing w:lineRule="auto" w:after="100" w:line="393"/>
        <w:ind w:firstLine="420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800000"/>
          <w:sz w:val="36"/>
          <w:rtl w:val="0"/>
        </w:rPr>
        <w:t xml:space="preserve">5. В эти дни совершается хадж, а после праздничной молитвы начинает совершаться обряд жертвоприношения.</w:t>
      </w:r>
    </w:p>
    <w:p w:rsidP="00000000" w:rsidRPr="00000000" w:rsidR="00000000" w:rsidDel="00000000" w:rsidRDefault="00000000">
      <w:pPr>
        <w:spacing w:lineRule="auto" w:after="100" w:line="393"/>
        <w:ind w:firstLine="420"/>
        <w:jc w:val="both"/>
      </w:pPr>
      <w:r w:rsidRPr="00000000" w:rsidR="00000000" w:rsidDel="00000000">
        <w:rPr>
          <w:rFonts w:cs="Times New Roman" w:hAnsi="Times New Roman" w:eastAsia="Times New Roman" w:ascii="Times New Roman"/>
          <w:color w:val="800000"/>
          <w:sz w:val="36"/>
          <w:rtl w:val="0"/>
        </w:rPr>
        <w:t xml:space="preserve">6. Эти дни включают в себя День 'Арафа и День Жертвоприношения, достоинства которых будут отдельно разъяснены далее, ин ша'а-Ллах.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Достоинства первых десяти дней месяца Зуль- Хиджа.docx</dc:title>
</cp:coreProperties>
</file>